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A3A13" w:rsidRDefault="006A3A13" w:rsidP="006A3A13">
      <w:pPr>
        <w:rPr>
          <w:rFonts w:ascii="Times New Roman" w:hAnsi="Times New Roman" w:cs="Times New Roman"/>
          <w:b/>
          <w:sz w:val="28"/>
          <w:szCs w:val="28"/>
        </w:rPr>
      </w:pPr>
      <w:r>
        <w:rPr>
          <w:rFonts w:ascii="Times New Roman" w:hAnsi="Times New Roman" w:cs="Times New Roman"/>
          <w:b/>
          <w:sz w:val="28"/>
          <w:szCs w:val="28"/>
        </w:rPr>
        <w:t>THƯƠNG VỤ VIỆT NAM TẠI BỈ VÀ EU</w:t>
      </w:r>
    </w:p>
    <w:p w:rsidR="006A3A13" w:rsidRPr="006A3A13" w:rsidRDefault="006A3A13" w:rsidP="006A3A13">
      <w:pPr>
        <w:rPr>
          <w:rFonts w:ascii="Times New Roman" w:hAnsi="Times New Roman" w:cs="Times New Roman"/>
          <w:sz w:val="28"/>
          <w:szCs w:val="28"/>
        </w:rPr>
      </w:pPr>
      <w:r w:rsidRPr="006A3A13">
        <w:rPr>
          <w:rFonts w:ascii="Times New Roman" w:hAnsi="Times New Roman" w:cs="Times New Roman"/>
          <w:sz w:val="28"/>
          <w:szCs w:val="28"/>
        </w:rPr>
        <w:t xml:space="preserve">                  -----------------------</w:t>
      </w:r>
    </w:p>
    <w:p w:rsidR="006A3A13" w:rsidRDefault="006A3A13" w:rsidP="006A3A13">
      <w:pPr>
        <w:rPr>
          <w:rFonts w:ascii="Times New Roman" w:hAnsi="Times New Roman" w:cs="Times New Roman"/>
          <w:b/>
          <w:sz w:val="28"/>
          <w:szCs w:val="28"/>
        </w:rPr>
      </w:pPr>
    </w:p>
    <w:p w:rsidR="00B61E5E" w:rsidRDefault="006A3A13" w:rsidP="00B61E5E">
      <w:pPr>
        <w:jc w:val="center"/>
        <w:rPr>
          <w:rFonts w:ascii="Times New Roman" w:hAnsi="Times New Roman" w:cs="Times New Roman"/>
          <w:b/>
          <w:sz w:val="28"/>
          <w:szCs w:val="28"/>
        </w:rPr>
      </w:pPr>
      <w:r>
        <w:rPr>
          <w:rFonts w:ascii="Times New Roman" w:hAnsi="Times New Roman" w:cs="Times New Roman"/>
          <w:b/>
          <w:sz w:val="28"/>
          <w:szCs w:val="28"/>
        </w:rPr>
        <w:t>TÀI LIỆU TIẾP CẬN THỊ TRƯỜNG GIA VỊ VÀ HƯƠNG LIỆU EU</w:t>
      </w:r>
    </w:p>
    <w:p w:rsidR="006A3A13" w:rsidRPr="004A089E" w:rsidRDefault="006A3A13" w:rsidP="00B61E5E">
      <w:pPr>
        <w:jc w:val="center"/>
        <w:rPr>
          <w:rFonts w:ascii="Times New Roman" w:hAnsi="Times New Roman" w:cs="Times New Roman"/>
          <w:b/>
          <w:sz w:val="28"/>
          <w:szCs w:val="28"/>
        </w:rPr>
      </w:pPr>
      <w:bookmarkStart w:id="0" w:name="_GoBack"/>
      <w:bookmarkEnd w:id="0"/>
    </w:p>
    <w:p w:rsidR="00940707" w:rsidRPr="004A089E" w:rsidRDefault="007D7A2A" w:rsidP="00B61E5E">
      <w:pPr>
        <w:ind w:firstLine="720"/>
        <w:jc w:val="both"/>
        <w:rPr>
          <w:rFonts w:ascii="Times New Roman" w:hAnsi="Times New Roman" w:cs="Times New Roman"/>
          <w:sz w:val="28"/>
          <w:szCs w:val="28"/>
        </w:rPr>
      </w:pPr>
      <w:r w:rsidRPr="004A089E">
        <w:rPr>
          <w:rFonts w:ascii="Times New Roman" w:hAnsi="Times New Roman" w:cs="Times New Roman"/>
          <w:sz w:val="28"/>
          <w:szCs w:val="28"/>
        </w:rPr>
        <w:t xml:space="preserve">Nhập khẩu gia vị và </w:t>
      </w:r>
      <w:r w:rsidR="007F6BFB" w:rsidRPr="004A089E">
        <w:rPr>
          <w:rFonts w:ascii="Times New Roman" w:hAnsi="Times New Roman" w:cs="Times New Roman"/>
          <w:sz w:val="28"/>
          <w:szCs w:val="28"/>
        </w:rPr>
        <w:t>hương liệu</w:t>
      </w:r>
      <w:r w:rsidRPr="004A089E">
        <w:rPr>
          <w:rFonts w:ascii="Times New Roman" w:hAnsi="Times New Roman" w:cs="Times New Roman"/>
          <w:sz w:val="28"/>
          <w:szCs w:val="28"/>
        </w:rPr>
        <w:t xml:space="preserve"> củ</w:t>
      </w:r>
      <w:r w:rsidR="007F6BFB" w:rsidRPr="004A089E">
        <w:rPr>
          <w:rFonts w:ascii="Times New Roman" w:hAnsi="Times New Roman" w:cs="Times New Roman"/>
          <w:sz w:val="28"/>
          <w:szCs w:val="28"/>
        </w:rPr>
        <w:t>a C</w:t>
      </w:r>
      <w:r w:rsidRPr="004A089E">
        <w:rPr>
          <w:rFonts w:ascii="Times New Roman" w:hAnsi="Times New Roman" w:cs="Times New Roman"/>
          <w:sz w:val="28"/>
          <w:szCs w:val="28"/>
        </w:rPr>
        <w:t>hâu Âu đã biến động trong 5 năm qua nhưng vẫn cho thấy triển vọng tăng trưởng dài hạn. Doanh số bán các loại gia vị chức năng hỗ trợ chức năng miễn dịch, như gừng, nghệ và tỏi, tăng trưởng đặc biệt nhanh chóng vào năm 2020 và 2021 do đại dịch COVID-19. Thị trườ</w:t>
      </w:r>
      <w:r w:rsidR="00F5788C" w:rsidRPr="004A089E">
        <w:rPr>
          <w:rFonts w:ascii="Times New Roman" w:hAnsi="Times New Roman" w:cs="Times New Roman"/>
          <w:sz w:val="28"/>
          <w:szCs w:val="28"/>
        </w:rPr>
        <w:t>ng C</w:t>
      </w:r>
      <w:r w:rsidRPr="004A089E">
        <w:rPr>
          <w:rFonts w:ascii="Times New Roman" w:hAnsi="Times New Roman" w:cs="Times New Roman"/>
          <w:sz w:val="28"/>
          <w:szCs w:val="28"/>
        </w:rPr>
        <w:t xml:space="preserve">hâu Âu cũng được đánh dấu bằng sự quan tâm ngày càng tăng đối với các loại gia vị có nguồn gốc bền vững, trong đó chứng nhận đóng vai trò quan trọng. Các quốc gia châu Âu mang lại nhiều cơ hội nhất là Đức, Vương quốc Anh, Hà </w:t>
      </w:r>
      <w:proofErr w:type="gramStart"/>
      <w:r w:rsidRPr="004A089E">
        <w:rPr>
          <w:rFonts w:ascii="Times New Roman" w:hAnsi="Times New Roman" w:cs="Times New Roman"/>
          <w:sz w:val="28"/>
          <w:szCs w:val="28"/>
        </w:rPr>
        <w:t>Lan</w:t>
      </w:r>
      <w:proofErr w:type="gramEnd"/>
      <w:r w:rsidRPr="004A089E">
        <w:rPr>
          <w:rFonts w:ascii="Times New Roman" w:hAnsi="Times New Roman" w:cs="Times New Roman"/>
          <w:sz w:val="28"/>
          <w:szCs w:val="28"/>
        </w:rPr>
        <w:t xml:space="preserve"> và Tây Ban Nha. </w:t>
      </w:r>
      <w:proofErr w:type="gramStart"/>
      <w:r w:rsidRPr="004A089E">
        <w:rPr>
          <w:rFonts w:ascii="Times New Roman" w:hAnsi="Times New Roman" w:cs="Times New Roman"/>
          <w:sz w:val="28"/>
          <w:szCs w:val="28"/>
        </w:rPr>
        <w:t>Trong số các sản phẩm có nhu cầu cao nhất là gừng và nghệ, trong khi hạt tiêu, vani và quế vẫn là những sản phẩm có thị trường lớn ở châu Âu.</w:t>
      </w:r>
      <w:proofErr w:type="gramEnd"/>
      <w:r w:rsidRPr="004A089E">
        <w:rPr>
          <w:rFonts w:ascii="Times New Roman" w:hAnsi="Times New Roman" w:cs="Times New Roman"/>
          <w:sz w:val="28"/>
          <w:szCs w:val="28"/>
        </w:rPr>
        <w:t xml:space="preserve"> Hạt nhục đậu khấu nói riêng cũng có sự tăng trưởng đáng kể gần đây.</w:t>
      </w:r>
    </w:p>
    <w:p w:rsidR="007D7A2A" w:rsidRPr="004A089E" w:rsidRDefault="007D7A2A" w:rsidP="00B61E5E">
      <w:pPr>
        <w:ind w:firstLine="720"/>
        <w:jc w:val="both"/>
        <w:rPr>
          <w:rFonts w:ascii="Times New Roman" w:hAnsi="Times New Roman" w:cs="Times New Roman"/>
          <w:sz w:val="28"/>
          <w:szCs w:val="28"/>
        </w:rPr>
      </w:pPr>
      <w:proofErr w:type="gramStart"/>
      <w:r w:rsidRPr="004A089E">
        <w:rPr>
          <w:rFonts w:ascii="Times New Roman" w:hAnsi="Times New Roman" w:cs="Times New Roman"/>
          <w:sz w:val="28"/>
          <w:szCs w:val="28"/>
        </w:rPr>
        <w:t xml:space="preserve">Châu Âu là một trong những khu vực nhập khẩu </w:t>
      </w:r>
      <w:r w:rsidR="00AB03C4" w:rsidRPr="004A089E">
        <w:rPr>
          <w:rFonts w:ascii="Times New Roman" w:hAnsi="Times New Roman" w:cs="Times New Roman"/>
          <w:sz w:val="28"/>
          <w:szCs w:val="28"/>
        </w:rPr>
        <w:t>gia vị và hương liệu</w:t>
      </w:r>
      <w:r w:rsidR="000D54B9">
        <w:rPr>
          <w:rFonts w:ascii="Times New Roman" w:hAnsi="Times New Roman" w:cs="Times New Roman"/>
          <w:sz w:val="28"/>
          <w:szCs w:val="28"/>
        </w:rPr>
        <w:t xml:space="preserve"> </w:t>
      </w:r>
      <w:r w:rsidRPr="004A089E">
        <w:rPr>
          <w:rFonts w:ascii="Times New Roman" w:hAnsi="Times New Roman" w:cs="Times New Roman"/>
          <w:sz w:val="28"/>
          <w:szCs w:val="28"/>
        </w:rPr>
        <w:t>hàng đầu, chiếm khoảng 1/4 tổng lượng nhập khẩu của thế giới.</w:t>
      </w:r>
      <w:proofErr w:type="gramEnd"/>
      <w:r w:rsidRPr="004A089E">
        <w:rPr>
          <w:rFonts w:ascii="Times New Roman" w:hAnsi="Times New Roman" w:cs="Times New Roman"/>
          <w:sz w:val="28"/>
          <w:szCs w:val="28"/>
        </w:rPr>
        <w:t xml:space="preserve"> Năm 2021, Châu Á là thị trường nhập khẩu </w:t>
      </w:r>
      <w:r w:rsidR="00AB03C4" w:rsidRPr="004A089E">
        <w:rPr>
          <w:rFonts w:ascii="Times New Roman" w:hAnsi="Times New Roman" w:cs="Times New Roman"/>
          <w:sz w:val="28"/>
          <w:szCs w:val="28"/>
        </w:rPr>
        <w:t>gia vị và hương liệu</w:t>
      </w:r>
      <w:r w:rsidRPr="004A089E">
        <w:rPr>
          <w:rFonts w:ascii="Times New Roman" w:hAnsi="Times New Roman" w:cs="Times New Roman"/>
          <w:sz w:val="28"/>
          <w:szCs w:val="28"/>
        </w:rPr>
        <w:t xml:space="preserve">hàng đầu với 45% thị phần, tiếp </w:t>
      </w:r>
      <w:proofErr w:type="gramStart"/>
      <w:r w:rsidRPr="004A089E">
        <w:rPr>
          <w:rFonts w:ascii="Times New Roman" w:hAnsi="Times New Roman" w:cs="Times New Roman"/>
          <w:sz w:val="28"/>
          <w:szCs w:val="28"/>
        </w:rPr>
        <w:t>theo</w:t>
      </w:r>
      <w:proofErr w:type="gramEnd"/>
      <w:r w:rsidRPr="004A089E">
        <w:rPr>
          <w:rFonts w:ascii="Times New Roman" w:hAnsi="Times New Roman" w:cs="Times New Roman"/>
          <w:sz w:val="28"/>
          <w:szCs w:val="28"/>
        </w:rPr>
        <w:t xml:space="preserve"> là Châu Âu (28%),</w:t>
      </w:r>
    </w:p>
    <w:p w:rsidR="007D7A2A" w:rsidRPr="004A089E" w:rsidRDefault="007D7A2A" w:rsidP="00B61E5E">
      <w:pPr>
        <w:ind w:firstLine="720"/>
        <w:jc w:val="both"/>
        <w:rPr>
          <w:rFonts w:ascii="Times New Roman" w:hAnsi="Times New Roman" w:cs="Times New Roman"/>
          <w:sz w:val="28"/>
          <w:szCs w:val="28"/>
        </w:rPr>
      </w:pPr>
      <w:proofErr w:type="gramStart"/>
      <w:r w:rsidRPr="004A089E">
        <w:rPr>
          <w:rFonts w:ascii="Times New Roman" w:hAnsi="Times New Roman" w:cs="Times New Roman"/>
          <w:sz w:val="28"/>
          <w:szCs w:val="28"/>
        </w:rPr>
        <w:t>Hơn 95% hàng nhập khẩu từ bên ngoài châu Âu đến từ các nước đang phát triển.</w:t>
      </w:r>
      <w:proofErr w:type="gramEnd"/>
      <w:r w:rsidRPr="004A089E">
        <w:rPr>
          <w:rFonts w:ascii="Times New Roman" w:hAnsi="Times New Roman" w:cs="Times New Roman"/>
          <w:sz w:val="28"/>
          <w:szCs w:val="28"/>
        </w:rPr>
        <w:t xml:space="preserve"> </w:t>
      </w:r>
      <w:proofErr w:type="gramStart"/>
      <w:r w:rsidRPr="004A089E">
        <w:rPr>
          <w:rFonts w:ascii="Times New Roman" w:hAnsi="Times New Roman" w:cs="Times New Roman"/>
          <w:sz w:val="28"/>
          <w:szCs w:val="28"/>
        </w:rPr>
        <w:t>Sự phụ thuộc mạnh mẽ vào nhập khẩu gia vị từ các nước đang phát triển cũng có nghĩa là hầu hết hoạt động thương mại ở</w:t>
      </w:r>
      <w:r w:rsidR="00F5788C" w:rsidRPr="004A089E">
        <w:rPr>
          <w:rFonts w:ascii="Times New Roman" w:hAnsi="Times New Roman" w:cs="Times New Roman"/>
          <w:sz w:val="28"/>
          <w:szCs w:val="28"/>
        </w:rPr>
        <w:t xml:space="preserve"> C</w:t>
      </w:r>
      <w:r w:rsidRPr="004A089E">
        <w:rPr>
          <w:rFonts w:ascii="Times New Roman" w:hAnsi="Times New Roman" w:cs="Times New Roman"/>
          <w:sz w:val="28"/>
          <w:szCs w:val="28"/>
        </w:rPr>
        <w:t>hâu Âu đều bao gồm việc tái xuất khẩu các loại gia vị có nguồn gốc từ các nước đang phát triển.</w:t>
      </w:r>
      <w:proofErr w:type="gramEnd"/>
      <w:r w:rsidRPr="004A089E">
        <w:rPr>
          <w:rFonts w:ascii="Times New Roman" w:hAnsi="Times New Roman" w:cs="Times New Roman"/>
          <w:sz w:val="28"/>
          <w:szCs w:val="28"/>
        </w:rPr>
        <w:t xml:space="preserve"> </w:t>
      </w:r>
      <w:proofErr w:type="gramStart"/>
      <w:r w:rsidRPr="004A089E">
        <w:rPr>
          <w:rFonts w:ascii="Times New Roman" w:hAnsi="Times New Roman" w:cs="Times New Roman"/>
          <w:sz w:val="28"/>
          <w:szCs w:val="28"/>
        </w:rPr>
        <w:t xml:space="preserve">Tuy nhiên, đối với các loại thảo mộc, phần lớn sản phẩm được tiêu thụ ở </w:t>
      </w:r>
      <w:r w:rsidR="00F5788C" w:rsidRPr="004A089E">
        <w:rPr>
          <w:rFonts w:ascii="Times New Roman" w:hAnsi="Times New Roman" w:cs="Times New Roman"/>
          <w:sz w:val="28"/>
          <w:szCs w:val="28"/>
        </w:rPr>
        <w:t>C</w:t>
      </w:r>
      <w:r w:rsidRPr="004A089E">
        <w:rPr>
          <w:rFonts w:ascii="Times New Roman" w:hAnsi="Times New Roman" w:cs="Times New Roman"/>
          <w:sz w:val="28"/>
          <w:szCs w:val="28"/>
        </w:rPr>
        <w:t>hâu Âu cũng được sản xuất tại địa phương.</w:t>
      </w:r>
      <w:proofErr w:type="gramEnd"/>
    </w:p>
    <w:p w:rsidR="007D7A2A" w:rsidRPr="004A089E" w:rsidRDefault="007D7A2A" w:rsidP="00B61E5E">
      <w:pPr>
        <w:ind w:firstLine="720"/>
        <w:jc w:val="both"/>
        <w:rPr>
          <w:rFonts w:ascii="Times New Roman" w:hAnsi="Times New Roman" w:cs="Times New Roman"/>
          <w:sz w:val="28"/>
          <w:szCs w:val="28"/>
        </w:rPr>
      </w:pPr>
      <w:proofErr w:type="gramStart"/>
      <w:r w:rsidRPr="004A089E">
        <w:rPr>
          <w:rFonts w:ascii="Times New Roman" w:hAnsi="Times New Roman" w:cs="Times New Roman"/>
          <w:sz w:val="28"/>
          <w:szCs w:val="28"/>
        </w:rPr>
        <w:t>Ngoài ra, giá nhập khẩu trung bình ở châu Âu cao hơn đáng kể so với hầu hết các khu vực khác.</w:t>
      </w:r>
      <w:proofErr w:type="gramEnd"/>
      <w:r w:rsidRPr="004A089E">
        <w:rPr>
          <w:rFonts w:ascii="Times New Roman" w:hAnsi="Times New Roman" w:cs="Times New Roman"/>
          <w:sz w:val="28"/>
          <w:szCs w:val="28"/>
        </w:rPr>
        <w:t xml:space="preserve"> Ví dụ, giá trung bình của các loại gia vị nhập khẩu ở châu Âu cao gần gấp đôi so với giá ở châu Á. Điều này khiến châu Âu trở thành thị trường mục tiêu thú vị cho các nhà xuất khẩu từ các nước đang phát triển, bất kể biến động thị trường xảy ra đối với một số sản phẩm do nhu cầu thay đổi.</w:t>
      </w:r>
    </w:p>
    <w:p w:rsidR="007D7A2A" w:rsidRPr="004A089E" w:rsidRDefault="007D7A2A" w:rsidP="00B61E5E">
      <w:pPr>
        <w:ind w:firstLine="720"/>
        <w:jc w:val="both"/>
        <w:rPr>
          <w:rFonts w:ascii="Times New Roman" w:hAnsi="Times New Roman" w:cs="Times New Roman"/>
          <w:sz w:val="28"/>
          <w:szCs w:val="28"/>
        </w:rPr>
      </w:pPr>
      <w:proofErr w:type="gramStart"/>
      <w:r w:rsidRPr="004A089E">
        <w:rPr>
          <w:rFonts w:ascii="Times New Roman" w:hAnsi="Times New Roman" w:cs="Times New Roman"/>
          <w:sz w:val="28"/>
          <w:szCs w:val="28"/>
        </w:rPr>
        <w:t xml:space="preserve">Từ năm 2019 đến năm 2021, thị trường Châu Âu </w:t>
      </w:r>
      <w:r w:rsidR="00F5788C" w:rsidRPr="004A089E">
        <w:rPr>
          <w:rFonts w:ascii="Times New Roman" w:hAnsi="Times New Roman" w:cs="Times New Roman"/>
          <w:sz w:val="28"/>
          <w:szCs w:val="28"/>
        </w:rPr>
        <w:t xml:space="preserve">tiếp tục </w:t>
      </w:r>
      <w:r w:rsidRPr="004A089E">
        <w:rPr>
          <w:rFonts w:ascii="Times New Roman" w:hAnsi="Times New Roman" w:cs="Times New Roman"/>
          <w:sz w:val="28"/>
          <w:szCs w:val="28"/>
        </w:rPr>
        <w:t xml:space="preserve">tăng </w:t>
      </w:r>
      <w:r w:rsidR="00F5788C" w:rsidRPr="004A089E">
        <w:rPr>
          <w:rFonts w:ascii="Times New Roman" w:hAnsi="Times New Roman" w:cs="Times New Roman"/>
          <w:sz w:val="28"/>
          <w:szCs w:val="28"/>
        </w:rPr>
        <w:t>nhập khẩu</w:t>
      </w:r>
      <w:r w:rsidRPr="004A089E">
        <w:rPr>
          <w:rFonts w:ascii="Times New Roman" w:hAnsi="Times New Roman" w:cs="Times New Roman"/>
          <w:sz w:val="28"/>
          <w:szCs w:val="28"/>
        </w:rPr>
        <w:t xml:space="preserve"> đặc biệt nhập khẩu từ các nước đang phát triển.</w:t>
      </w:r>
      <w:proofErr w:type="gramEnd"/>
      <w:r w:rsidRPr="004A089E">
        <w:rPr>
          <w:rFonts w:ascii="Times New Roman" w:hAnsi="Times New Roman" w:cs="Times New Roman"/>
          <w:sz w:val="28"/>
          <w:szCs w:val="28"/>
        </w:rPr>
        <w:t xml:space="preserve"> Nhập khẩu </w:t>
      </w:r>
      <w:r w:rsidR="00AB03C4" w:rsidRPr="004A089E">
        <w:rPr>
          <w:rFonts w:ascii="Times New Roman" w:hAnsi="Times New Roman" w:cs="Times New Roman"/>
          <w:sz w:val="28"/>
          <w:szCs w:val="28"/>
        </w:rPr>
        <w:t>gia vị và hương liệu</w:t>
      </w:r>
      <w:r w:rsidR="000D54B9">
        <w:rPr>
          <w:rFonts w:ascii="Times New Roman" w:hAnsi="Times New Roman" w:cs="Times New Roman"/>
          <w:sz w:val="28"/>
          <w:szCs w:val="28"/>
        </w:rPr>
        <w:t xml:space="preserve"> </w:t>
      </w:r>
      <w:r w:rsidRPr="004A089E">
        <w:rPr>
          <w:rFonts w:ascii="Times New Roman" w:hAnsi="Times New Roman" w:cs="Times New Roman"/>
          <w:sz w:val="28"/>
          <w:szCs w:val="28"/>
        </w:rPr>
        <w:t>trong giai đoạn này tăng với tốc độ hàng năm là 9</w:t>
      </w:r>
      <w:proofErr w:type="gramStart"/>
      <w:r w:rsidRPr="004A089E">
        <w:rPr>
          <w:rFonts w:ascii="Times New Roman" w:hAnsi="Times New Roman" w:cs="Times New Roman"/>
          <w:sz w:val="28"/>
          <w:szCs w:val="28"/>
        </w:rPr>
        <w:t>,0</w:t>
      </w:r>
      <w:proofErr w:type="gramEnd"/>
      <w:r w:rsidRPr="004A089E">
        <w:rPr>
          <w:rFonts w:ascii="Times New Roman" w:hAnsi="Times New Roman" w:cs="Times New Roman"/>
          <w:sz w:val="28"/>
          <w:szCs w:val="28"/>
        </w:rPr>
        <w:t>%, đạt 1,8 tỷ euro và chiếm 60% lượng nhập khẩu của châu Âu.</w:t>
      </w:r>
      <w:r w:rsidR="00B61E5E" w:rsidRPr="004A089E">
        <w:rPr>
          <w:rFonts w:ascii="Times New Roman" w:hAnsi="Times New Roman" w:cs="Times New Roman"/>
          <w:sz w:val="28"/>
          <w:szCs w:val="28"/>
        </w:rPr>
        <w:t xml:space="preserve"> </w:t>
      </w:r>
    </w:p>
    <w:p w:rsidR="007D7A2A" w:rsidRPr="004A089E" w:rsidRDefault="007D7A2A" w:rsidP="00B61E5E">
      <w:pPr>
        <w:ind w:firstLine="720"/>
        <w:jc w:val="both"/>
        <w:rPr>
          <w:rFonts w:ascii="Times New Roman" w:hAnsi="Times New Roman" w:cs="Times New Roman"/>
          <w:sz w:val="28"/>
          <w:szCs w:val="28"/>
        </w:rPr>
      </w:pPr>
      <w:r w:rsidRPr="004A089E">
        <w:rPr>
          <w:rFonts w:ascii="Times New Roman" w:hAnsi="Times New Roman" w:cs="Times New Roman"/>
          <w:sz w:val="28"/>
          <w:szCs w:val="28"/>
        </w:rPr>
        <w:lastRenderedPageBreak/>
        <w:t>Mặc dù nhập khẩu củ</w:t>
      </w:r>
      <w:r w:rsidR="00F5788C" w:rsidRPr="004A089E">
        <w:rPr>
          <w:rFonts w:ascii="Times New Roman" w:hAnsi="Times New Roman" w:cs="Times New Roman"/>
          <w:sz w:val="28"/>
          <w:szCs w:val="28"/>
        </w:rPr>
        <w:t>a C</w:t>
      </w:r>
      <w:r w:rsidRPr="004A089E">
        <w:rPr>
          <w:rFonts w:ascii="Times New Roman" w:hAnsi="Times New Roman" w:cs="Times New Roman"/>
          <w:sz w:val="28"/>
          <w:szCs w:val="28"/>
        </w:rPr>
        <w:t>hâu Âu có thể tiếp tục tăng với tốc độ vừa phải trong những năm tới nhưng dự kiến ​​sẽ vẫn thấp hơn so với các khu vực khác trên toàn thế giới, chẳng hạn như Nam và Đông Nam Á, nơi tốc độ tăng trưởng kinh tế và thị trường trung bình cao hơn nhiều trong thập kỷ qua. .</w:t>
      </w:r>
    </w:p>
    <w:p w:rsidR="007D7A2A" w:rsidRPr="004A089E" w:rsidRDefault="00AB03C4" w:rsidP="00B61E5E">
      <w:pPr>
        <w:ind w:firstLine="720"/>
        <w:jc w:val="both"/>
        <w:rPr>
          <w:rFonts w:ascii="Times New Roman" w:hAnsi="Times New Roman" w:cs="Times New Roman"/>
          <w:sz w:val="28"/>
          <w:szCs w:val="28"/>
        </w:rPr>
      </w:pPr>
      <w:proofErr w:type="gramStart"/>
      <w:r w:rsidRPr="004A089E">
        <w:rPr>
          <w:rFonts w:ascii="Times New Roman" w:hAnsi="Times New Roman" w:cs="Times New Roman"/>
          <w:sz w:val="28"/>
          <w:szCs w:val="28"/>
        </w:rPr>
        <w:t>Gia vị và hương liệu</w:t>
      </w:r>
      <w:r w:rsidR="000D54B9">
        <w:rPr>
          <w:rFonts w:ascii="Times New Roman" w:hAnsi="Times New Roman" w:cs="Times New Roman"/>
          <w:sz w:val="28"/>
          <w:szCs w:val="28"/>
        </w:rPr>
        <w:t xml:space="preserve"> </w:t>
      </w:r>
      <w:r w:rsidR="007D7A2A" w:rsidRPr="004A089E">
        <w:rPr>
          <w:rFonts w:ascii="Times New Roman" w:hAnsi="Times New Roman" w:cs="Times New Roman"/>
          <w:sz w:val="28"/>
          <w:szCs w:val="28"/>
        </w:rPr>
        <w:t>đóng vai trò quan trọng làm nguyên liệu cho ngành thực phẩm và đồ uống Châu Âu.</w:t>
      </w:r>
      <w:proofErr w:type="gramEnd"/>
      <w:r w:rsidR="007D7A2A" w:rsidRPr="004A089E">
        <w:rPr>
          <w:rFonts w:ascii="Times New Roman" w:hAnsi="Times New Roman" w:cs="Times New Roman"/>
          <w:sz w:val="28"/>
          <w:szCs w:val="28"/>
        </w:rPr>
        <w:t xml:space="preserve"> Theo Food and Drink Europe, ngành này có doanh thu gần 1</w:t>
      </w:r>
      <w:proofErr w:type="gramStart"/>
      <w:r w:rsidR="007D7A2A" w:rsidRPr="004A089E">
        <w:rPr>
          <w:rFonts w:ascii="Times New Roman" w:hAnsi="Times New Roman" w:cs="Times New Roman"/>
          <w:sz w:val="28"/>
          <w:szCs w:val="28"/>
        </w:rPr>
        <w:t>,1</w:t>
      </w:r>
      <w:proofErr w:type="gramEnd"/>
      <w:r w:rsidR="007D7A2A" w:rsidRPr="004A089E">
        <w:rPr>
          <w:rFonts w:ascii="Times New Roman" w:hAnsi="Times New Roman" w:cs="Times New Roman"/>
          <w:sz w:val="28"/>
          <w:szCs w:val="28"/>
        </w:rPr>
        <w:t xml:space="preserve"> nghìn tỷ EUR. Từ năm 2013 đến năm 2019, doanh </w:t>
      </w:r>
      <w:proofErr w:type="gramStart"/>
      <w:r w:rsidR="007D7A2A" w:rsidRPr="004A089E">
        <w:rPr>
          <w:rFonts w:ascii="Times New Roman" w:hAnsi="Times New Roman" w:cs="Times New Roman"/>
          <w:sz w:val="28"/>
          <w:szCs w:val="28"/>
        </w:rPr>
        <w:t>thu</w:t>
      </w:r>
      <w:proofErr w:type="gramEnd"/>
      <w:r w:rsidR="007D7A2A" w:rsidRPr="004A089E">
        <w:rPr>
          <w:rFonts w:ascii="Times New Roman" w:hAnsi="Times New Roman" w:cs="Times New Roman"/>
          <w:sz w:val="28"/>
          <w:szCs w:val="28"/>
        </w:rPr>
        <w:t xml:space="preserve"> của ngành thực phẩm châu Âu có nhiều biến động. Đến cuối năm 2021, ngành này một lần nữa có dấu hiệu tăng trưởng, với doanh thu tăng 3</w:t>
      </w:r>
      <w:proofErr w:type="gramStart"/>
      <w:r w:rsidR="007D7A2A" w:rsidRPr="004A089E">
        <w:rPr>
          <w:rFonts w:ascii="Times New Roman" w:hAnsi="Times New Roman" w:cs="Times New Roman"/>
          <w:sz w:val="28"/>
          <w:szCs w:val="28"/>
        </w:rPr>
        <w:t>,3</w:t>
      </w:r>
      <w:proofErr w:type="gramEnd"/>
      <w:r w:rsidR="007D7A2A" w:rsidRPr="004A089E">
        <w:rPr>
          <w:rFonts w:ascii="Times New Roman" w:hAnsi="Times New Roman" w:cs="Times New Roman"/>
          <w:sz w:val="28"/>
          <w:szCs w:val="28"/>
        </w:rPr>
        <w:t>% trong Quý 4 năm 2021 so với quý trước.</w:t>
      </w:r>
    </w:p>
    <w:p w:rsidR="007D7A2A" w:rsidRPr="004A089E" w:rsidRDefault="007D7A2A" w:rsidP="00B61E5E">
      <w:pPr>
        <w:ind w:firstLine="720"/>
        <w:jc w:val="both"/>
        <w:rPr>
          <w:rFonts w:ascii="Times New Roman" w:hAnsi="Times New Roman" w:cs="Times New Roman"/>
          <w:sz w:val="28"/>
          <w:szCs w:val="28"/>
        </w:rPr>
      </w:pPr>
      <w:r w:rsidRPr="004A089E">
        <w:rPr>
          <w:rFonts w:ascii="Times New Roman" w:hAnsi="Times New Roman" w:cs="Times New Roman"/>
          <w:sz w:val="28"/>
          <w:szCs w:val="28"/>
        </w:rPr>
        <w:t>Pháp có ngành công nghiệp thực phẩm và đồ uống lớn nhất châu Âu, chiếm khoảng 19% tổng doanh thu; Đức có 17%, Ý 13%, Tây Ban Nha 11%, Hà Lan 7%, Ba Lan 5% và Bỉ 5%.</w:t>
      </w:r>
    </w:p>
    <w:p w:rsidR="007D7A2A" w:rsidRPr="004A089E" w:rsidRDefault="007D7A2A" w:rsidP="00B61E5E">
      <w:pPr>
        <w:ind w:firstLine="720"/>
        <w:jc w:val="both"/>
        <w:rPr>
          <w:rFonts w:ascii="Times New Roman" w:hAnsi="Times New Roman" w:cs="Times New Roman"/>
          <w:sz w:val="28"/>
          <w:szCs w:val="28"/>
        </w:rPr>
      </w:pPr>
      <w:r w:rsidRPr="004A089E">
        <w:rPr>
          <w:rFonts w:ascii="Times New Roman" w:hAnsi="Times New Roman" w:cs="Times New Roman"/>
          <w:sz w:val="28"/>
          <w:szCs w:val="28"/>
        </w:rPr>
        <w:t xml:space="preserve">Trong ngành công nghiệp thực phẩm, các phân khúc dành cho sản phẩm thịt (tiêu, ớt bột, ớt, tỏi khô, hạt tiêu, nghệ, thì là, húng tây, hương thảo, hành khô, v.v.), bánh mì và các sản phẩm có bột (quế, bạch đậu khấu, đinh hương, nhục đậu khấu, gừng, v.v.), đồ uống (gừng, húng tây, cây xô thơm, hoa hồi, nghệ, v.v.), trái cây và rau quả chế biến, và các sản phẩm từ cá đặc biệt quan trọng đối với gia vị và thảo mộc. </w:t>
      </w:r>
      <w:proofErr w:type="gramStart"/>
      <w:r w:rsidRPr="004A089E">
        <w:rPr>
          <w:rFonts w:ascii="Times New Roman" w:hAnsi="Times New Roman" w:cs="Times New Roman"/>
          <w:sz w:val="28"/>
          <w:szCs w:val="28"/>
        </w:rPr>
        <w:t>Những phân khúc này chiếm hơn một nửa tổng ngành công nghiệp thực phẩm.</w:t>
      </w:r>
      <w:proofErr w:type="gramEnd"/>
    </w:p>
    <w:p w:rsidR="00AB2715" w:rsidRPr="00927B16" w:rsidRDefault="00AB2715" w:rsidP="007D7A2A">
      <w:pPr>
        <w:jc w:val="both"/>
        <w:rPr>
          <w:rFonts w:ascii="Times New Roman" w:hAnsi="Times New Roman" w:cs="Times New Roman"/>
          <w:sz w:val="28"/>
          <w:szCs w:val="28"/>
        </w:rPr>
      </w:pPr>
      <w:r w:rsidRPr="00927B16">
        <w:rPr>
          <w:rFonts w:ascii="Times New Roman" w:hAnsi="Times New Roman" w:cs="Times New Roman"/>
          <w:sz w:val="28"/>
          <w:szCs w:val="28"/>
        </w:rPr>
        <w:t xml:space="preserve"> Cạnh tranh từ sản xuất gia vị</w:t>
      </w:r>
      <w:r w:rsidR="00F5788C" w:rsidRPr="00927B16">
        <w:rPr>
          <w:rFonts w:ascii="Times New Roman" w:hAnsi="Times New Roman" w:cs="Times New Roman"/>
          <w:sz w:val="28"/>
          <w:szCs w:val="28"/>
        </w:rPr>
        <w:t xml:space="preserve"> C</w:t>
      </w:r>
      <w:r w:rsidRPr="00927B16">
        <w:rPr>
          <w:rFonts w:ascii="Times New Roman" w:hAnsi="Times New Roman" w:cs="Times New Roman"/>
          <w:sz w:val="28"/>
          <w:szCs w:val="28"/>
        </w:rPr>
        <w:t>hâu Âu thấp</w:t>
      </w:r>
    </w:p>
    <w:p w:rsidR="00AB2715" w:rsidRPr="004A089E" w:rsidRDefault="00AB2715" w:rsidP="00B61E5E">
      <w:pPr>
        <w:ind w:firstLine="720"/>
        <w:jc w:val="both"/>
        <w:rPr>
          <w:rFonts w:ascii="Times New Roman" w:hAnsi="Times New Roman" w:cs="Times New Roman"/>
          <w:sz w:val="28"/>
          <w:szCs w:val="28"/>
        </w:rPr>
      </w:pPr>
      <w:proofErr w:type="gramStart"/>
      <w:r w:rsidRPr="004A089E">
        <w:rPr>
          <w:rFonts w:ascii="Times New Roman" w:hAnsi="Times New Roman" w:cs="Times New Roman"/>
          <w:sz w:val="28"/>
          <w:szCs w:val="28"/>
        </w:rPr>
        <w:t>Việc sản xuất gia vị ở châu Âu còn hạn chế.</w:t>
      </w:r>
      <w:proofErr w:type="gramEnd"/>
      <w:r w:rsidRPr="004A089E">
        <w:rPr>
          <w:rFonts w:ascii="Times New Roman" w:hAnsi="Times New Roman" w:cs="Times New Roman"/>
          <w:sz w:val="28"/>
          <w:szCs w:val="28"/>
        </w:rPr>
        <w:t xml:space="preserve"> </w:t>
      </w:r>
      <w:proofErr w:type="gramStart"/>
      <w:r w:rsidRPr="004A089E">
        <w:rPr>
          <w:rFonts w:ascii="Times New Roman" w:hAnsi="Times New Roman" w:cs="Times New Roman"/>
          <w:sz w:val="28"/>
          <w:szCs w:val="28"/>
        </w:rPr>
        <w:t xml:space="preserve">Vì vậy, đối với hầu hết các sản phẩm gia vị, các nhà xuất khẩu từ các nước đang phát triển phải đối mặt với mức độ cạnh tranh thấp trên thị trường </w:t>
      </w:r>
      <w:r w:rsidR="00F5788C" w:rsidRPr="004A089E">
        <w:rPr>
          <w:rFonts w:ascii="Times New Roman" w:hAnsi="Times New Roman" w:cs="Times New Roman"/>
          <w:sz w:val="28"/>
          <w:szCs w:val="28"/>
        </w:rPr>
        <w:t>C</w:t>
      </w:r>
      <w:r w:rsidRPr="004A089E">
        <w:rPr>
          <w:rFonts w:ascii="Times New Roman" w:hAnsi="Times New Roman" w:cs="Times New Roman"/>
          <w:sz w:val="28"/>
          <w:szCs w:val="28"/>
        </w:rPr>
        <w:t>hâu Âu ở cấp độ sản xuất.</w:t>
      </w:r>
      <w:proofErr w:type="gramEnd"/>
      <w:r w:rsidRPr="004A089E">
        <w:rPr>
          <w:rFonts w:ascii="Times New Roman" w:hAnsi="Times New Roman" w:cs="Times New Roman"/>
          <w:sz w:val="28"/>
          <w:szCs w:val="28"/>
        </w:rPr>
        <w:t xml:space="preserve"> </w:t>
      </w:r>
      <w:r w:rsidR="00F5788C" w:rsidRPr="004A089E">
        <w:rPr>
          <w:rFonts w:ascii="Times New Roman" w:hAnsi="Times New Roman" w:cs="Times New Roman"/>
          <w:sz w:val="28"/>
          <w:szCs w:val="28"/>
        </w:rPr>
        <w:t xml:space="preserve">Tuy nhiên chủ yếu là </w:t>
      </w:r>
      <w:r w:rsidRPr="004A089E">
        <w:rPr>
          <w:rFonts w:ascii="Times New Roman" w:hAnsi="Times New Roman" w:cs="Times New Roman"/>
          <w:sz w:val="28"/>
          <w:szCs w:val="28"/>
        </w:rPr>
        <w:t xml:space="preserve">nếu </w:t>
      </w:r>
      <w:r w:rsidR="00F5788C" w:rsidRPr="004A089E">
        <w:rPr>
          <w:rFonts w:ascii="Times New Roman" w:hAnsi="Times New Roman" w:cs="Times New Roman"/>
          <w:sz w:val="28"/>
          <w:szCs w:val="28"/>
        </w:rPr>
        <w:t xml:space="preserve">các DN </w:t>
      </w:r>
      <w:r w:rsidRPr="004A089E">
        <w:rPr>
          <w:rFonts w:ascii="Times New Roman" w:hAnsi="Times New Roman" w:cs="Times New Roman"/>
          <w:sz w:val="28"/>
          <w:szCs w:val="28"/>
        </w:rPr>
        <w:t>là nhà xuất khẩu các loại gia vị đã qua chế biến, ví dụ như nghiền, nghiền hoặc</w:t>
      </w:r>
      <w:r w:rsidR="00F5788C" w:rsidRPr="004A089E">
        <w:rPr>
          <w:rFonts w:ascii="Times New Roman" w:hAnsi="Times New Roman" w:cs="Times New Roman"/>
          <w:sz w:val="28"/>
          <w:szCs w:val="28"/>
        </w:rPr>
        <w:t xml:space="preserve"> phối</w:t>
      </w:r>
      <w:r w:rsidRPr="004A089E">
        <w:rPr>
          <w:rFonts w:ascii="Times New Roman" w:hAnsi="Times New Roman" w:cs="Times New Roman"/>
          <w:sz w:val="28"/>
          <w:szCs w:val="28"/>
        </w:rPr>
        <w:t xml:space="preserve"> trộ</w:t>
      </w:r>
      <w:r w:rsidR="00F5788C" w:rsidRPr="004A089E">
        <w:rPr>
          <w:rFonts w:ascii="Times New Roman" w:hAnsi="Times New Roman" w:cs="Times New Roman"/>
          <w:sz w:val="28"/>
          <w:szCs w:val="28"/>
        </w:rPr>
        <w:t>n, DNXK</w:t>
      </w:r>
      <w:r w:rsidRPr="004A089E">
        <w:rPr>
          <w:rFonts w:ascii="Times New Roman" w:hAnsi="Times New Roman" w:cs="Times New Roman"/>
          <w:sz w:val="28"/>
          <w:szCs w:val="28"/>
        </w:rPr>
        <w:t xml:space="preserve"> sẽ phải đối mặt với sự cạnh tranh từ các nhà chế biến châu Âu.</w:t>
      </w:r>
    </w:p>
    <w:p w:rsidR="00AB2715" w:rsidRPr="004A089E" w:rsidRDefault="00AB2715" w:rsidP="00B61E5E">
      <w:pPr>
        <w:ind w:firstLine="720"/>
        <w:jc w:val="both"/>
        <w:rPr>
          <w:rFonts w:ascii="Times New Roman" w:hAnsi="Times New Roman" w:cs="Times New Roman"/>
          <w:sz w:val="28"/>
          <w:szCs w:val="28"/>
        </w:rPr>
      </w:pPr>
      <w:proofErr w:type="gramStart"/>
      <w:r w:rsidRPr="004A089E">
        <w:rPr>
          <w:rFonts w:ascii="Times New Roman" w:hAnsi="Times New Roman" w:cs="Times New Roman"/>
          <w:sz w:val="28"/>
          <w:szCs w:val="28"/>
        </w:rPr>
        <w:t>Cần lưu ý một số trường hợp ngoại lệ, đặc biệt liên quan đến thảo dược.</w:t>
      </w:r>
      <w:proofErr w:type="gramEnd"/>
      <w:r w:rsidRPr="004A089E">
        <w:rPr>
          <w:rFonts w:ascii="Times New Roman" w:hAnsi="Times New Roman" w:cs="Times New Roman"/>
          <w:sz w:val="28"/>
          <w:szCs w:val="28"/>
        </w:rPr>
        <w:t xml:space="preserve"> Sản xuất thảo mộc khô chủ yếu diễn ra ở Pháp, Ý và Hy Lạp. Mùi tây là loại thảo mộc khô phổ biến nhất, nhưng sản xuất ở châu Âu cũng bao gồm húng quế, lá nguyệt quế, lá cần tây, hẹ, rau mùi, thì là, rau ngò, thì là, cây bách xù, kinh giới, lá oregano, hương thảo, cây xô thơm, cây mặn, rau thơm và húng tây.</w:t>
      </w:r>
    </w:p>
    <w:p w:rsidR="00B61E5E" w:rsidRPr="004A089E" w:rsidRDefault="00AB2715" w:rsidP="00B61E5E">
      <w:pPr>
        <w:ind w:firstLine="720"/>
        <w:jc w:val="both"/>
        <w:rPr>
          <w:rFonts w:ascii="Times New Roman" w:hAnsi="Times New Roman" w:cs="Times New Roman"/>
          <w:sz w:val="28"/>
          <w:szCs w:val="28"/>
        </w:rPr>
      </w:pPr>
      <w:r w:rsidRPr="004A089E">
        <w:rPr>
          <w:rFonts w:ascii="Times New Roman" w:hAnsi="Times New Roman" w:cs="Times New Roman"/>
          <w:sz w:val="28"/>
          <w:szCs w:val="28"/>
        </w:rPr>
        <w:t xml:space="preserve">Bulgaria, Ba </w:t>
      </w:r>
      <w:proofErr w:type="gramStart"/>
      <w:r w:rsidRPr="004A089E">
        <w:rPr>
          <w:rFonts w:ascii="Times New Roman" w:hAnsi="Times New Roman" w:cs="Times New Roman"/>
          <w:sz w:val="28"/>
          <w:szCs w:val="28"/>
        </w:rPr>
        <w:t>Lan</w:t>
      </w:r>
      <w:proofErr w:type="gramEnd"/>
      <w:r w:rsidRPr="004A089E">
        <w:rPr>
          <w:rFonts w:ascii="Times New Roman" w:hAnsi="Times New Roman" w:cs="Times New Roman"/>
          <w:sz w:val="28"/>
          <w:szCs w:val="28"/>
        </w:rPr>
        <w:t xml:space="preserve">, Romania, Tây Ban Nha và Hungary tự hào có sản lượng lớn nhất ở châu Âu. </w:t>
      </w:r>
      <w:proofErr w:type="gramStart"/>
      <w:r w:rsidRPr="004A089E">
        <w:rPr>
          <w:rFonts w:ascii="Times New Roman" w:hAnsi="Times New Roman" w:cs="Times New Roman"/>
          <w:sz w:val="28"/>
          <w:szCs w:val="28"/>
        </w:rPr>
        <w:t>Việc sản xuất một số loại gia vị (và một số loại thảo mộc) là đáng kể ở các quốc gia này.</w:t>
      </w:r>
      <w:proofErr w:type="gramEnd"/>
      <w:r w:rsidRPr="004A089E">
        <w:rPr>
          <w:rFonts w:ascii="Times New Roman" w:hAnsi="Times New Roman" w:cs="Times New Roman"/>
          <w:sz w:val="28"/>
          <w:szCs w:val="28"/>
        </w:rPr>
        <w:t xml:space="preserve"> Các loại </w:t>
      </w:r>
      <w:r w:rsidR="00AB03C4" w:rsidRPr="004A089E">
        <w:rPr>
          <w:rFonts w:ascii="Times New Roman" w:hAnsi="Times New Roman" w:cs="Times New Roman"/>
          <w:sz w:val="28"/>
          <w:szCs w:val="28"/>
        </w:rPr>
        <w:t>gia vị và hương liệu</w:t>
      </w:r>
      <w:r w:rsidRPr="004A089E">
        <w:rPr>
          <w:rFonts w:ascii="Times New Roman" w:hAnsi="Times New Roman" w:cs="Times New Roman"/>
          <w:sz w:val="28"/>
          <w:szCs w:val="28"/>
        </w:rPr>
        <w:t xml:space="preserve">chính mà họ sản xuất là hồi/badian/thì là, húng tây (Ba Lan), hạt rau mùi, ớt (Tây Ban Nha và Hungary) và ớt chuông/ớt bột. </w:t>
      </w:r>
      <w:proofErr w:type="gramStart"/>
      <w:r w:rsidRPr="004A089E">
        <w:rPr>
          <w:rFonts w:ascii="Times New Roman" w:hAnsi="Times New Roman" w:cs="Times New Roman"/>
          <w:sz w:val="28"/>
          <w:szCs w:val="28"/>
        </w:rPr>
        <w:t>Sản xuất trong nước ở các nước này dường như đã giảm trong những năm gần đây.</w:t>
      </w:r>
      <w:proofErr w:type="gramEnd"/>
      <w:r w:rsidRPr="004A089E">
        <w:rPr>
          <w:rFonts w:ascii="Times New Roman" w:hAnsi="Times New Roman" w:cs="Times New Roman"/>
          <w:sz w:val="28"/>
          <w:szCs w:val="28"/>
        </w:rPr>
        <w:t xml:space="preserve"> </w:t>
      </w:r>
    </w:p>
    <w:p w:rsidR="00AB2715" w:rsidRPr="004A089E" w:rsidRDefault="00AB2715" w:rsidP="00B61E5E">
      <w:pPr>
        <w:ind w:firstLine="720"/>
        <w:jc w:val="both"/>
        <w:rPr>
          <w:rFonts w:ascii="Times New Roman" w:hAnsi="Times New Roman" w:cs="Times New Roman"/>
          <w:sz w:val="28"/>
          <w:szCs w:val="28"/>
        </w:rPr>
      </w:pPr>
      <w:r w:rsidRPr="004A089E">
        <w:rPr>
          <w:rFonts w:ascii="Times New Roman" w:hAnsi="Times New Roman" w:cs="Times New Roman"/>
          <w:sz w:val="28"/>
          <w:szCs w:val="28"/>
        </w:rPr>
        <w:t xml:space="preserve">Giá trị nhập khẩu </w:t>
      </w:r>
      <w:r w:rsidR="00AB03C4" w:rsidRPr="004A089E">
        <w:rPr>
          <w:rFonts w:ascii="Times New Roman" w:hAnsi="Times New Roman" w:cs="Times New Roman"/>
          <w:sz w:val="28"/>
          <w:szCs w:val="28"/>
        </w:rPr>
        <w:t>gia vị và hương liệu</w:t>
      </w:r>
      <w:r w:rsidR="000D54B9">
        <w:rPr>
          <w:rFonts w:ascii="Times New Roman" w:hAnsi="Times New Roman" w:cs="Times New Roman"/>
          <w:sz w:val="28"/>
          <w:szCs w:val="28"/>
        </w:rPr>
        <w:t xml:space="preserve"> </w:t>
      </w:r>
      <w:r w:rsidRPr="004A089E">
        <w:rPr>
          <w:rFonts w:ascii="Times New Roman" w:hAnsi="Times New Roman" w:cs="Times New Roman"/>
          <w:sz w:val="28"/>
          <w:szCs w:val="28"/>
        </w:rPr>
        <w:t xml:space="preserve">của châu Âu dự kiến ​​sẽ tăng nhẹ trong những năm tới. Khối lượng nhập khẩu thường biến động không phải do nhu cầu khác nhau mà do mức sản xuất không ổn định ở nước xuất xứ. Nhìn </w:t>
      </w:r>
      <w:proofErr w:type="gramStart"/>
      <w:r w:rsidRPr="004A089E">
        <w:rPr>
          <w:rFonts w:ascii="Times New Roman" w:hAnsi="Times New Roman" w:cs="Times New Roman"/>
          <w:sz w:val="28"/>
          <w:szCs w:val="28"/>
        </w:rPr>
        <w:t>chung</w:t>
      </w:r>
      <w:proofErr w:type="gramEnd"/>
      <w:r w:rsidRPr="004A089E">
        <w:rPr>
          <w:rFonts w:ascii="Times New Roman" w:hAnsi="Times New Roman" w:cs="Times New Roman"/>
          <w:sz w:val="28"/>
          <w:szCs w:val="28"/>
        </w:rPr>
        <w:t xml:space="preserve">, nhu cầu về </w:t>
      </w:r>
      <w:r w:rsidR="00AB03C4" w:rsidRPr="004A089E">
        <w:rPr>
          <w:rFonts w:ascii="Times New Roman" w:hAnsi="Times New Roman" w:cs="Times New Roman"/>
          <w:sz w:val="28"/>
          <w:szCs w:val="28"/>
        </w:rPr>
        <w:t>gia vị và hương liệu</w:t>
      </w:r>
      <w:r w:rsidRPr="004A089E">
        <w:rPr>
          <w:rFonts w:ascii="Times New Roman" w:hAnsi="Times New Roman" w:cs="Times New Roman"/>
          <w:sz w:val="28"/>
          <w:szCs w:val="28"/>
        </w:rPr>
        <w:t>ở châu Âu có thể được dự báo sẽ tăng ở mức vừa phải trong những năm tới.</w:t>
      </w:r>
    </w:p>
    <w:p w:rsidR="00AB2715" w:rsidRPr="004A089E" w:rsidRDefault="00AB2715" w:rsidP="00B61E5E">
      <w:pPr>
        <w:ind w:firstLine="720"/>
        <w:jc w:val="both"/>
        <w:rPr>
          <w:rFonts w:ascii="Times New Roman" w:hAnsi="Times New Roman" w:cs="Times New Roman"/>
          <w:sz w:val="28"/>
          <w:szCs w:val="28"/>
        </w:rPr>
      </w:pPr>
      <w:r w:rsidRPr="004A089E">
        <w:rPr>
          <w:rFonts w:ascii="Times New Roman" w:hAnsi="Times New Roman" w:cs="Times New Roman"/>
          <w:sz w:val="28"/>
          <w:szCs w:val="28"/>
        </w:rPr>
        <w:t xml:space="preserve">Do </w:t>
      </w:r>
      <w:r w:rsidR="00F5788C" w:rsidRPr="004A089E">
        <w:rPr>
          <w:rFonts w:ascii="Times New Roman" w:hAnsi="Times New Roman" w:cs="Times New Roman"/>
          <w:sz w:val="28"/>
          <w:szCs w:val="28"/>
        </w:rPr>
        <w:t>đặc thù củ</w:t>
      </w:r>
      <w:r w:rsidRPr="004A089E">
        <w:rPr>
          <w:rFonts w:ascii="Times New Roman" w:hAnsi="Times New Roman" w:cs="Times New Roman"/>
          <w:sz w:val="28"/>
          <w:szCs w:val="28"/>
        </w:rPr>
        <w:t xml:space="preserve">a thị trường châu Âu và ngành thương mại và chế biến, các </w:t>
      </w:r>
      <w:r w:rsidR="00F5788C" w:rsidRPr="004A089E">
        <w:rPr>
          <w:rFonts w:ascii="Times New Roman" w:hAnsi="Times New Roman" w:cs="Times New Roman"/>
          <w:sz w:val="28"/>
          <w:szCs w:val="28"/>
        </w:rPr>
        <w:t xml:space="preserve">thị trường </w:t>
      </w:r>
      <w:r w:rsidRPr="004A089E">
        <w:rPr>
          <w:rFonts w:ascii="Times New Roman" w:hAnsi="Times New Roman" w:cs="Times New Roman"/>
          <w:sz w:val="28"/>
          <w:szCs w:val="28"/>
        </w:rPr>
        <w:t xml:space="preserve">chính của nhập khẩu gia vị được dự báo sẽ giữ nguyên trong những năm tới. Đức sẽ vẫn là </w:t>
      </w:r>
      <w:r w:rsidR="00F5788C" w:rsidRPr="004A089E">
        <w:rPr>
          <w:rFonts w:ascii="Times New Roman" w:hAnsi="Times New Roman" w:cs="Times New Roman"/>
          <w:sz w:val="28"/>
          <w:szCs w:val="28"/>
        </w:rPr>
        <w:t>thị trường</w:t>
      </w:r>
      <w:r w:rsidRPr="004A089E">
        <w:rPr>
          <w:rFonts w:ascii="Times New Roman" w:hAnsi="Times New Roman" w:cs="Times New Roman"/>
          <w:sz w:val="28"/>
          <w:szCs w:val="28"/>
        </w:rPr>
        <w:t xml:space="preserve"> nhập khẩu </w:t>
      </w:r>
      <w:r w:rsidR="00AB03C4" w:rsidRPr="004A089E">
        <w:rPr>
          <w:rFonts w:ascii="Times New Roman" w:hAnsi="Times New Roman" w:cs="Times New Roman"/>
          <w:sz w:val="28"/>
          <w:szCs w:val="28"/>
        </w:rPr>
        <w:t>gia vị và hương liệu</w:t>
      </w:r>
      <w:r w:rsidR="000D54B9">
        <w:rPr>
          <w:rFonts w:ascii="Times New Roman" w:hAnsi="Times New Roman" w:cs="Times New Roman"/>
          <w:sz w:val="28"/>
          <w:szCs w:val="28"/>
        </w:rPr>
        <w:t xml:space="preserve"> </w:t>
      </w:r>
      <w:r w:rsidRPr="004A089E">
        <w:rPr>
          <w:rFonts w:ascii="Times New Roman" w:hAnsi="Times New Roman" w:cs="Times New Roman"/>
          <w:sz w:val="28"/>
          <w:szCs w:val="28"/>
        </w:rPr>
        <w:t xml:space="preserve">lớn nhất, </w:t>
      </w:r>
      <w:r w:rsidR="00F5788C" w:rsidRPr="004A089E">
        <w:rPr>
          <w:rFonts w:ascii="Times New Roman" w:hAnsi="Times New Roman" w:cs="Times New Roman"/>
          <w:sz w:val="28"/>
          <w:szCs w:val="28"/>
        </w:rPr>
        <w:t xml:space="preserve">sau </w:t>
      </w:r>
      <w:proofErr w:type="gramStart"/>
      <w:r w:rsidR="00F5788C" w:rsidRPr="004A089E">
        <w:rPr>
          <w:rFonts w:ascii="Times New Roman" w:hAnsi="Times New Roman" w:cs="Times New Roman"/>
          <w:sz w:val="28"/>
          <w:szCs w:val="28"/>
        </w:rPr>
        <w:t xml:space="preserve">là </w:t>
      </w:r>
      <w:r w:rsidRPr="004A089E">
        <w:rPr>
          <w:rFonts w:ascii="Times New Roman" w:hAnsi="Times New Roman" w:cs="Times New Roman"/>
          <w:sz w:val="28"/>
          <w:szCs w:val="28"/>
        </w:rPr>
        <w:t xml:space="preserve"> Hà</w:t>
      </w:r>
      <w:proofErr w:type="gramEnd"/>
      <w:r w:rsidRPr="004A089E">
        <w:rPr>
          <w:rFonts w:ascii="Times New Roman" w:hAnsi="Times New Roman" w:cs="Times New Roman"/>
          <w:sz w:val="28"/>
          <w:szCs w:val="28"/>
        </w:rPr>
        <w:t xml:space="preserve"> Lan. </w:t>
      </w:r>
      <w:proofErr w:type="gramStart"/>
      <w:r w:rsidRPr="004A089E">
        <w:rPr>
          <w:rFonts w:ascii="Times New Roman" w:hAnsi="Times New Roman" w:cs="Times New Roman"/>
          <w:sz w:val="28"/>
          <w:szCs w:val="28"/>
        </w:rPr>
        <w:t>Đây là những trung tâm quan trọng sẽ tiếp tục phục vụ các thị trường châu Âu khác.</w:t>
      </w:r>
      <w:proofErr w:type="gramEnd"/>
      <w:r w:rsidRPr="004A089E">
        <w:rPr>
          <w:rFonts w:ascii="Times New Roman" w:hAnsi="Times New Roman" w:cs="Times New Roman"/>
          <w:sz w:val="28"/>
          <w:szCs w:val="28"/>
        </w:rPr>
        <w:t xml:space="preserve"> Pháp sẽ duy trì </w:t>
      </w:r>
      <w:r w:rsidR="00F5788C" w:rsidRPr="004A089E">
        <w:rPr>
          <w:rFonts w:ascii="Times New Roman" w:hAnsi="Times New Roman" w:cs="Times New Roman"/>
          <w:sz w:val="28"/>
          <w:szCs w:val="28"/>
        </w:rPr>
        <w:t xml:space="preserve"> giữ vị trí q</w:t>
      </w:r>
      <w:r w:rsidRPr="004A089E">
        <w:rPr>
          <w:rFonts w:ascii="Times New Roman" w:hAnsi="Times New Roman" w:cs="Times New Roman"/>
          <w:sz w:val="28"/>
          <w:szCs w:val="28"/>
        </w:rPr>
        <w:t xml:space="preserve">uan trọng </w:t>
      </w:r>
      <w:r w:rsidR="00F5788C" w:rsidRPr="004A089E">
        <w:rPr>
          <w:rFonts w:ascii="Times New Roman" w:hAnsi="Times New Roman" w:cs="Times New Roman"/>
          <w:sz w:val="28"/>
          <w:szCs w:val="28"/>
        </w:rPr>
        <w:t>đ</w:t>
      </w:r>
      <w:r w:rsidRPr="004A089E">
        <w:rPr>
          <w:rFonts w:ascii="Times New Roman" w:hAnsi="Times New Roman" w:cs="Times New Roman"/>
          <w:sz w:val="28"/>
          <w:szCs w:val="28"/>
        </w:rPr>
        <w:t xml:space="preserve">ối với </w:t>
      </w:r>
      <w:r w:rsidR="00F5788C" w:rsidRPr="004A089E">
        <w:rPr>
          <w:rFonts w:ascii="Times New Roman" w:hAnsi="Times New Roman" w:cs="Times New Roman"/>
          <w:sz w:val="28"/>
          <w:szCs w:val="28"/>
        </w:rPr>
        <w:t xml:space="preserve">sản phẩm </w:t>
      </w:r>
      <w:r w:rsidRPr="004A089E">
        <w:rPr>
          <w:rFonts w:ascii="Times New Roman" w:hAnsi="Times New Roman" w:cs="Times New Roman"/>
          <w:sz w:val="28"/>
          <w:szCs w:val="28"/>
        </w:rPr>
        <w:t>vani từ Madagascar và các quốc gia xuất xứ nhỏ hơn khác, trong khi vị thế của Tây Ban Nha đối với ớt khô và các loại thảo mộc đặc biệt được sử dụng trong chế biến sẽ vẫn cao.</w:t>
      </w:r>
    </w:p>
    <w:p w:rsidR="00AB2715" w:rsidRPr="004A089E" w:rsidRDefault="00AB2715" w:rsidP="00B61E5E">
      <w:pPr>
        <w:ind w:firstLine="720"/>
        <w:jc w:val="both"/>
        <w:rPr>
          <w:rFonts w:ascii="Times New Roman" w:hAnsi="Times New Roman" w:cs="Times New Roman"/>
          <w:sz w:val="28"/>
          <w:szCs w:val="28"/>
        </w:rPr>
      </w:pPr>
      <w:r w:rsidRPr="004A089E">
        <w:rPr>
          <w:rFonts w:ascii="Times New Roman" w:hAnsi="Times New Roman" w:cs="Times New Roman"/>
          <w:sz w:val="28"/>
          <w:szCs w:val="28"/>
        </w:rPr>
        <w:t xml:space="preserve">Các cảng quan trọng nhất của châu Âu về </w:t>
      </w:r>
      <w:r w:rsidR="00AB03C4" w:rsidRPr="004A089E">
        <w:rPr>
          <w:rFonts w:ascii="Times New Roman" w:hAnsi="Times New Roman" w:cs="Times New Roman"/>
          <w:sz w:val="28"/>
          <w:szCs w:val="28"/>
        </w:rPr>
        <w:t>gia vị và hương liệu</w:t>
      </w:r>
      <w:r w:rsidR="000D54B9">
        <w:rPr>
          <w:rFonts w:ascii="Times New Roman" w:hAnsi="Times New Roman" w:cs="Times New Roman"/>
          <w:sz w:val="28"/>
          <w:szCs w:val="28"/>
        </w:rPr>
        <w:t xml:space="preserve"> </w:t>
      </w:r>
      <w:r w:rsidRPr="004A089E">
        <w:rPr>
          <w:rFonts w:ascii="Times New Roman" w:hAnsi="Times New Roman" w:cs="Times New Roman"/>
          <w:sz w:val="28"/>
          <w:szCs w:val="28"/>
        </w:rPr>
        <w:t>là Hamburg (Đức), Rotterdam (Hà Lan), Felixstowe (Anh), Algeciras (Tây Ban Nha), Marseille (Pháp) và Antwerp (Bỉ). Sau khi sản phẩm đến các cảng</w:t>
      </w:r>
      <w:r w:rsidR="00F5788C" w:rsidRPr="004A089E">
        <w:rPr>
          <w:rFonts w:ascii="Times New Roman" w:hAnsi="Times New Roman" w:cs="Times New Roman"/>
          <w:sz w:val="28"/>
          <w:szCs w:val="28"/>
        </w:rPr>
        <w:t xml:space="preserve"> quốc tế</w:t>
      </w:r>
      <w:r w:rsidRPr="004A089E">
        <w:rPr>
          <w:rFonts w:ascii="Times New Roman" w:hAnsi="Times New Roman" w:cs="Times New Roman"/>
          <w:sz w:val="28"/>
          <w:szCs w:val="28"/>
        </w:rPr>
        <w:t xml:space="preserve"> đó, </w:t>
      </w:r>
      <w:r w:rsidR="00F5788C" w:rsidRPr="004A089E">
        <w:rPr>
          <w:rFonts w:ascii="Times New Roman" w:hAnsi="Times New Roman" w:cs="Times New Roman"/>
          <w:sz w:val="28"/>
          <w:szCs w:val="28"/>
        </w:rPr>
        <w:t>hàng hóa sẽ tiếp tục được</w:t>
      </w:r>
      <w:r w:rsidRPr="004A089E">
        <w:rPr>
          <w:rFonts w:ascii="Times New Roman" w:hAnsi="Times New Roman" w:cs="Times New Roman"/>
          <w:sz w:val="28"/>
          <w:szCs w:val="28"/>
        </w:rPr>
        <w:t xml:space="preserve"> vận chuyển bằng </w:t>
      </w:r>
      <w:proofErr w:type="gramStart"/>
      <w:r w:rsidRPr="004A089E">
        <w:rPr>
          <w:rFonts w:ascii="Times New Roman" w:hAnsi="Times New Roman" w:cs="Times New Roman"/>
          <w:sz w:val="28"/>
          <w:szCs w:val="28"/>
        </w:rPr>
        <w:t>xe</w:t>
      </w:r>
      <w:proofErr w:type="gramEnd"/>
      <w:r w:rsidRPr="004A089E">
        <w:rPr>
          <w:rFonts w:ascii="Times New Roman" w:hAnsi="Times New Roman" w:cs="Times New Roman"/>
          <w:sz w:val="28"/>
          <w:szCs w:val="28"/>
        </w:rPr>
        <w:t xml:space="preserve"> tải đến các khu vực khác của Châu Âu. </w:t>
      </w:r>
      <w:proofErr w:type="gramStart"/>
      <w:r w:rsidRPr="004A089E">
        <w:rPr>
          <w:rFonts w:ascii="Times New Roman" w:hAnsi="Times New Roman" w:cs="Times New Roman"/>
          <w:sz w:val="28"/>
          <w:szCs w:val="28"/>
        </w:rPr>
        <w:t>Cảng Rotterdam là cảng lớn nhất ở châu Âu.</w:t>
      </w:r>
      <w:proofErr w:type="gramEnd"/>
    </w:p>
    <w:p w:rsidR="00AB2715" w:rsidRPr="004A089E" w:rsidRDefault="00AB2715" w:rsidP="00B61E5E">
      <w:pPr>
        <w:ind w:firstLine="720"/>
        <w:jc w:val="both"/>
        <w:rPr>
          <w:rFonts w:ascii="Times New Roman" w:hAnsi="Times New Roman" w:cs="Times New Roman"/>
          <w:sz w:val="28"/>
          <w:szCs w:val="28"/>
        </w:rPr>
      </w:pPr>
      <w:r w:rsidRPr="004A089E">
        <w:rPr>
          <w:rFonts w:ascii="Times New Roman" w:hAnsi="Times New Roman" w:cs="Times New Roman"/>
          <w:sz w:val="28"/>
          <w:szCs w:val="28"/>
        </w:rPr>
        <w:t xml:space="preserve">Sự gia tăng thị trường </w:t>
      </w:r>
      <w:r w:rsidR="00AB03C4" w:rsidRPr="004A089E">
        <w:rPr>
          <w:rFonts w:ascii="Times New Roman" w:hAnsi="Times New Roman" w:cs="Times New Roman"/>
          <w:sz w:val="28"/>
          <w:szCs w:val="28"/>
        </w:rPr>
        <w:t>gia vị và hương liệu</w:t>
      </w:r>
      <w:r w:rsidR="000D54B9">
        <w:rPr>
          <w:rFonts w:ascii="Times New Roman" w:hAnsi="Times New Roman" w:cs="Times New Roman"/>
          <w:sz w:val="28"/>
          <w:szCs w:val="28"/>
        </w:rPr>
        <w:t xml:space="preserve"> </w:t>
      </w:r>
      <w:r w:rsidRPr="004A089E">
        <w:rPr>
          <w:rFonts w:ascii="Times New Roman" w:hAnsi="Times New Roman" w:cs="Times New Roman"/>
          <w:sz w:val="28"/>
          <w:szCs w:val="28"/>
        </w:rPr>
        <w:t xml:space="preserve">ở Châu Âu được thúc đẩy bởi các xu hướng được mô tả trước đó: chức năng, sự tăng trưởng trong thực phẩm và đồ uống dân tộc, cộng với việc ngành này giảm muối và đường. Sự thay thế ngày càng tăng của hương vị nhân tạo trong thực phẩm và đồ uống bằng các hương vị thay thế tự nhiên, cũng như việc gia tăng nấu </w:t>
      </w:r>
      <w:proofErr w:type="gramStart"/>
      <w:r w:rsidRPr="004A089E">
        <w:rPr>
          <w:rFonts w:ascii="Times New Roman" w:hAnsi="Times New Roman" w:cs="Times New Roman"/>
          <w:sz w:val="28"/>
          <w:szCs w:val="28"/>
        </w:rPr>
        <w:t>ăn</w:t>
      </w:r>
      <w:proofErr w:type="gramEnd"/>
      <w:r w:rsidRPr="004A089E">
        <w:rPr>
          <w:rFonts w:ascii="Times New Roman" w:hAnsi="Times New Roman" w:cs="Times New Roman"/>
          <w:sz w:val="28"/>
          <w:szCs w:val="28"/>
        </w:rPr>
        <w:t xml:space="preserve"> tại nhà, cũng được cho là sẽ thúc đẩy tăng trưởng.</w:t>
      </w:r>
    </w:p>
    <w:p w:rsidR="00AB2715" w:rsidRPr="000D54B9" w:rsidRDefault="00AB2715" w:rsidP="00AB2715">
      <w:pPr>
        <w:jc w:val="both"/>
        <w:rPr>
          <w:rFonts w:ascii="Times New Roman" w:hAnsi="Times New Roman" w:cs="Times New Roman"/>
          <w:b/>
          <w:i/>
          <w:sz w:val="28"/>
          <w:szCs w:val="28"/>
        </w:rPr>
      </w:pPr>
      <w:r w:rsidRPr="000D54B9">
        <w:rPr>
          <w:rFonts w:ascii="Times New Roman" w:hAnsi="Times New Roman" w:cs="Times New Roman"/>
          <w:b/>
          <w:i/>
          <w:sz w:val="28"/>
          <w:szCs w:val="28"/>
        </w:rPr>
        <w:t xml:space="preserve">​ </w:t>
      </w:r>
      <w:r w:rsidR="00B61E5E" w:rsidRPr="000D54B9">
        <w:rPr>
          <w:rFonts w:ascii="Times New Roman" w:hAnsi="Times New Roman" w:cs="Times New Roman"/>
          <w:b/>
          <w:i/>
          <w:sz w:val="28"/>
          <w:szCs w:val="28"/>
        </w:rPr>
        <w:t>C</w:t>
      </w:r>
      <w:r w:rsidRPr="000D54B9">
        <w:rPr>
          <w:rFonts w:ascii="Times New Roman" w:hAnsi="Times New Roman" w:cs="Times New Roman"/>
          <w:b/>
          <w:i/>
          <w:sz w:val="28"/>
          <w:szCs w:val="28"/>
        </w:rPr>
        <w:t xml:space="preserve">hứng nhận phát triển trên thị trường </w:t>
      </w:r>
      <w:r w:rsidR="00AB03C4" w:rsidRPr="000D54B9">
        <w:rPr>
          <w:rFonts w:ascii="Times New Roman" w:hAnsi="Times New Roman" w:cs="Times New Roman"/>
          <w:b/>
          <w:i/>
          <w:sz w:val="28"/>
          <w:szCs w:val="28"/>
        </w:rPr>
        <w:t>gia vị và hương liệu C</w:t>
      </w:r>
      <w:r w:rsidRPr="000D54B9">
        <w:rPr>
          <w:rFonts w:ascii="Times New Roman" w:hAnsi="Times New Roman" w:cs="Times New Roman"/>
          <w:b/>
          <w:i/>
          <w:sz w:val="28"/>
          <w:szCs w:val="28"/>
        </w:rPr>
        <w:t>hâu Âu</w:t>
      </w:r>
    </w:p>
    <w:p w:rsidR="00AB2715" w:rsidRPr="004A089E" w:rsidRDefault="00AB2715" w:rsidP="000D54B9">
      <w:pPr>
        <w:ind w:firstLine="720"/>
        <w:jc w:val="both"/>
        <w:rPr>
          <w:rFonts w:ascii="Times New Roman" w:hAnsi="Times New Roman" w:cs="Times New Roman"/>
          <w:sz w:val="28"/>
          <w:szCs w:val="28"/>
        </w:rPr>
      </w:pPr>
      <w:r w:rsidRPr="004A089E">
        <w:rPr>
          <w:rFonts w:ascii="Times New Roman" w:hAnsi="Times New Roman" w:cs="Times New Roman"/>
          <w:sz w:val="28"/>
          <w:szCs w:val="28"/>
        </w:rPr>
        <w:t xml:space="preserve">Một trong những bước phát triển chính trong sản xuất và kinh doanh </w:t>
      </w:r>
      <w:r w:rsidR="00AB03C4" w:rsidRPr="004A089E">
        <w:rPr>
          <w:rFonts w:ascii="Times New Roman" w:hAnsi="Times New Roman" w:cs="Times New Roman"/>
          <w:sz w:val="28"/>
          <w:szCs w:val="28"/>
        </w:rPr>
        <w:t>gia vị và hương liệu</w:t>
      </w:r>
      <w:r w:rsidR="000D54B9">
        <w:rPr>
          <w:rFonts w:ascii="Times New Roman" w:hAnsi="Times New Roman" w:cs="Times New Roman"/>
          <w:sz w:val="28"/>
          <w:szCs w:val="28"/>
        </w:rPr>
        <w:t xml:space="preserve"> </w:t>
      </w:r>
      <w:r w:rsidRPr="004A089E">
        <w:rPr>
          <w:rFonts w:ascii="Times New Roman" w:hAnsi="Times New Roman" w:cs="Times New Roman"/>
          <w:sz w:val="28"/>
          <w:szCs w:val="28"/>
        </w:rPr>
        <w:t xml:space="preserve">bền vững là việc tăng cường các tiêu chuẩn chứng nhận trong lĩnh vực này. </w:t>
      </w:r>
      <w:proofErr w:type="gramStart"/>
      <w:r w:rsidRPr="004A089E">
        <w:rPr>
          <w:rFonts w:ascii="Times New Roman" w:hAnsi="Times New Roman" w:cs="Times New Roman"/>
          <w:sz w:val="28"/>
          <w:szCs w:val="28"/>
        </w:rPr>
        <w:t xml:space="preserve">Các tiêu chuẩn chứng nhận chính áp dụng cho </w:t>
      </w:r>
      <w:r w:rsidR="00AB03C4" w:rsidRPr="004A089E">
        <w:rPr>
          <w:rFonts w:ascii="Times New Roman" w:hAnsi="Times New Roman" w:cs="Times New Roman"/>
          <w:sz w:val="28"/>
          <w:szCs w:val="28"/>
        </w:rPr>
        <w:t>gia vị và hương liệu</w:t>
      </w:r>
      <w:r w:rsidR="000D54B9">
        <w:rPr>
          <w:rFonts w:ascii="Times New Roman" w:hAnsi="Times New Roman" w:cs="Times New Roman"/>
          <w:sz w:val="28"/>
          <w:szCs w:val="28"/>
        </w:rPr>
        <w:t xml:space="preserve"> </w:t>
      </w:r>
      <w:r w:rsidRPr="004A089E">
        <w:rPr>
          <w:rFonts w:ascii="Times New Roman" w:hAnsi="Times New Roman" w:cs="Times New Roman"/>
          <w:sz w:val="28"/>
          <w:szCs w:val="28"/>
        </w:rPr>
        <w:t>là hữu cơ, Fairtrade và Rainforest Alliance.</w:t>
      </w:r>
      <w:proofErr w:type="gramEnd"/>
    </w:p>
    <w:p w:rsidR="00AB2715" w:rsidRPr="004A089E" w:rsidRDefault="00AB2715" w:rsidP="00AB2715">
      <w:pPr>
        <w:jc w:val="both"/>
        <w:rPr>
          <w:rFonts w:ascii="Times New Roman" w:hAnsi="Times New Roman" w:cs="Times New Roman"/>
          <w:b/>
          <w:sz w:val="28"/>
          <w:szCs w:val="28"/>
        </w:rPr>
      </w:pPr>
      <w:r w:rsidRPr="004A089E">
        <w:rPr>
          <w:rFonts w:ascii="Times New Roman" w:hAnsi="Times New Roman" w:cs="Times New Roman"/>
          <w:b/>
          <w:sz w:val="28"/>
          <w:szCs w:val="28"/>
        </w:rPr>
        <w:t>Hữu cơ</w:t>
      </w:r>
    </w:p>
    <w:p w:rsidR="00AB2715" w:rsidRPr="004A089E" w:rsidRDefault="00AB2715" w:rsidP="000D54B9">
      <w:pPr>
        <w:ind w:firstLine="720"/>
        <w:jc w:val="both"/>
        <w:rPr>
          <w:rFonts w:ascii="Times New Roman" w:hAnsi="Times New Roman" w:cs="Times New Roman"/>
          <w:sz w:val="28"/>
          <w:szCs w:val="28"/>
        </w:rPr>
      </w:pPr>
      <w:r w:rsidRPr="004A089E">
        <w:rPr>
          <w:rFonts w:ascii="Times New Roman" w:hAnsi="Times New Roman" w:cs="Times New Roman"/>
          <w:sz w:val="28"/>
          <w:szCs w:val="28"/>
        </w:rPr>
        <w:t xml:space="preserve">Thập kỷ tiếp </w:t>
      </w:r>
      <w:proofErr w:type="gramStart"/>
      <w:r w:rsidRPr="004A089E">
        <w:rPr>
          <w:rFonts w:ascii="Times New Roman" w:hAnsi="Times New Roman" w:cs="Times New Roman"/>
          <w:sz w:val="28"/>
          <w:szCs w:val="28"/>
        </w:rPr>
        <w:t>theo</w:t>
      </w:r>
      <w:proofErr w:type="gramEnd"/>
      <w:r w:rsidRPr="004A089E">
        <w:rPr>
          <w:rFonts w:ascii="Times New Roman" w:hAnsi="Times New Roman" w:cs="Times New Roman"/>
          <w:sz w:val="28"/>
          <w:szCs w:val="28"/>
        </w:rPr>
        <w:t xml:space="preserve"> dự kiến ​​sẽ được đánh dấu bằng sự tăng trưởng ấn tượng của các loại </w:t>
      </w:r>
      <w:r w:rsidR="00AB03C4" w:rsidRPr="004A089E">
        <w:rPr>
          <w:rFonts w:ascii="Times New Roman" w:hAnsi="Times New Roman" w:cs="Times New Roman"/>
          <w:sz w:val="28"/>
          <w:szCs w:val="28"/>
        </w:rPr>
        <w:t>gia vị và hương liệu</w:t>
      </w:r>
      <w:r w:rsidR="000D54B9">
        <w:rPr>
          <w:rFonts w:ascii="Times New Roman" w:hAnsi="Times New Roman" w:cs="Times New Roman"/>
          <w:sz w:val="28"/>
          <w:szCs w:val="28"/>
        </w:rPr>
        <w:t xml:space="preserve"> </w:t>
      </w:r>
      <w:r w:rsidRPr="004A089E">
        <w:rPr>
          <w:rFonts w:ascii="Times New Roman" w:hAnsi="Times New Roman" w:cs="Times New Roman"/>
          <w:sz w:val="28"/>
          <w:szCs w:val="28"/>
        </w:rPr>
        <w:t>hữu cơ, phù hợp với xu hướng thực phẩm hữu cơ đang phát triển nhanh chóng. Thị trường gia vị hữu cơ toàn cầu trị giá 17 tỷ euro vào năm 2021 và ước tính sẽ đạt giá trị doanh thu (bán lẻ) gần 20 tỷ euro vào năm 2026. Điều này có nghĩa là tốc độ tăng trưởng hàng năm là 7</w:t>
      </w:r>
      <w:proofErr w:type="gramStart"/>
      <w:r w:rsidRPr="004A089E">
        <w:rPr>
          <w:rFonts w:ascii="Times New Roman" w:hAnsi="Times New Roman" w:cs="Times New Roman"/>
          <w:sz w:val="28"/>
          <w:szCs w:val="28"/>
        </w:rPr>
        <w:t>,5</w:t>
      </w:r>
      <w:proofErr w:type="gramEnd"/>
      <w:r w:rsidRPr="004A089E">
        <w:rPr>
          <w:rFonts w:ascii="Times New Roman" w:hAnsi="Times New Roman" w:cs="Times New Roman"/>
          <w:sz w:val="28"/>
          <w:szCs w:val="28"/>
        </w:rPr>
        <w:t xml:space="preserve">% từ năm 2021 đến năm 2026. </w:t>
      </w:r>
      <w:proofErr w:type="gramStart"/>
      <w:r w:rsidRPr="004A089E">
        <w:rPr>
          <w:rFonts w:ascii="Times New Roman" w:hAnsi="Times New Roman" w:cs="Times New Roman"/>
          <w:sz w:val="28"/>
          <w:szCs w:val="28"/>
        </w:rPr>
        <w:t>Bắc Mỹ và Châu Âu là thị trường lớn nhất cho gia vị hữu cơ.</w:t>
      </w:r>
      <w:proofErr w:type="gramEnd"/>
      <w:r w:rsidRPr="004A089E">
        <w:rPr>
          <w:rFonts w:ascii="Times New Roman" w:hAnsi="Times New Roman" w:cs="Times New Roman"/>
          <w:sz w:val="28"/>
          <w:szCs w:val="28"/>
        </w:rPr>
        <w:t xml:space="preserve"> Tạ</w:t>
      </w:r>
      <w:r w:rsidR="00F5788C" w:rsidRPr="004A089E">
        <w:rPr>
          <w:rFonts w:ascii="Times New Roman" w:hAnsi="Times New Roman" w:cs="Times New Roman"/>
          <w:sz w:val="28"/>
          <w:szCs w:val="28"/>
        </w:rPr>
        <w:t>i C</w:t>
      </w:r>
      <w:r w:rsidRPr="004A089E">
        <w:rPr>
          <w:rFonts w:ascii="Times New Roman" w:hAnsi="Times New Roman" w:cs="Times New Roman"/>
          <w:sz w:val="28"/>
          <w:szCs w:val="28"/>
        </w:rPr>
        <w:t>hâu Âu, tốc độ tăng trưởng tiêu thụ gia vị hữu cơ được dự báo sẽ đặc biệt cao ở Thụy Điển và Anh (hơn 5</w:t>
      </w:r>
      <w:proofErr w:type="gramStart"/>
      <w:r w:rsidRPr="004A089E">
        <w:rPr>
          <w:rFonts w:ascii="Times New Roman" w:hAnsi="Times New Roman" w:cs="Times New Roman"/>
          <w:sz w:val="28"/>
          <w:szCs w:val="28"/>
        </w:rPr>
        <w:t>,5</w:t>
      </w:r>
      <w:proofErr w:type="gramEnd"/>
      <w:r w:rsidRPr="004A089E">
        <w:rPr>
          <w:rFonts w:ascii="Times New Roman" w:hAnsi="Times New Roman" w:cs="Times New Roman"/>
          <w:sz w:val="28"/>
          <w:szCs w:val="28"/>
        </w:rPr>
        <w:t>% mỗi năm trong 7 năm tới).</w:t>
      </w:r>
    </w:p>
    <w:p w:rsidR="00AB2715" w:rsidRPr="004A089E" w:rsidRDefault="00AB2715" w:rsidP="00AB2715">
      <w:pPr>
        <w:jc w:val="both"/>
        <w:rPr>
          <w:rFonts w:ascii="Times New Roman" w:hAnsi="Times New Roman" w:cs="Times New Roman"/>
          <w:b/>
          <w:sz w:val="28"/>
          <w:szCs w:val="28"/>
        </w:rPr>
      </w:pPr>
      <w:r w:rsidRPr="004A089E">
        <w:rPr>
          <w:rFonts w:ascii="Times New Roman" w:hAnsi="Times New Roman" w:cs="Times New Roman"/>
          <w:b/>
          <w:sz w:val="28"/>
          <w:szCs w:val="28"/>
        </w:rPr>
        <w:t>​ Thương mại công bằng</w:t>
      </w:r>
    </w:p>
    <w:p w:rsidR="00AB2715" w:rsidRPr="004A089E" w:rsidRDefault="00AB2715" w:rsidP="00AB2715">
      <w:pPr>
        <w:jc w:val="both"/>
        <w:rPr>
          <w:rFonts w:ascii="Times New Roman" w:hAnsi="Times New Roman" w:cs="Times New Roman"/>
          <w:sz w:val="28"/>
          <w:szCs w:val="28"/>
        </w:rPr>
      </w:pPr>
      <w:r w:rsidRPr="004A089E">
        <w:rPr>
          <w:rFonts w:ascii="Times New Roman" w:hAnsi="Times New Roman" w:cs="Times New Roman"/>
          <w:sz w:val="28"/>
          <w:szCs w:val="28"/>
        </w:rPr>
        <w:t xml:space="preserve">Các loại </w:t>
      </w:r>
      <w:r w:rsidR="00AB03C4" w:rsidRPr="004A089E">
        <w:rPr>
          <w:rFonts w:ascii="Times New Roman" w:hAnsi="Times New Roman" w:cs="Times New Roman"/>
          <w:sz w:val="28"/>
          <w:szCs w:val="28"/>
        </w:rPr>
        <w:t>gia vị và hương liệu</w:t>
      </w:r>
      <w:r w:rsidR="000D54B9">
        <w:rPr>
          <w:rFonts w:ascii="Times New Roman" w:hAnsi="Times New Roman" w:cs="Times New Roman"/>
          <w:sz w:val="28"/>
          <w:szCs w:val="28"/>
        </w:rPr>
        <w:t xml:space="preserve"> </w:t>
      </w:r>
      <w:r w:rsidRPr="004A089E">
        <w:rPr>
          <w:rFonts w:ascii="Times New Roman" w:hAnsi="Times New Roman" w:cs="Times New Roman"/>
          <w:sz w:val="28"/>
          <w:szCs w:val="28"/>
        </w:rPr>
        <w:t xml:space="preserve">được sản xuất bền vững cũng có thể được chứng nhận </w:t>
      </w:r>
      <w:proofErr w:type="gramStart"/>
      <w:r w:rsidRPr="004A089E">
        <w:rPr>
          <w:rFonts w:ascii="Times New Roman" w:hAnsi="Times New Roman" w:cs="Times New Roman"/>
          <w:sz w:val="28"/>
          <w:szCs w:val="28"/>
        </w:rPr>
        <w:t>theo</w:t>
      </w:r>
      <w:proofErr w:type="gramEnd"/>
      <w:r w:rsidRPr="004A089E">
        <w:rPr>
          <w:rFonts w:ascii="Times New Roman" w:hAnsi="Times New Roman" w:cs="Times New Roman"/>
          <w:sz w:val="28"/>
          <w:szCs w:val="28"/>
        </w:rPr>
        <w:t xml:space="preserve"> chương trình Fairtrade. </w:t>
      </w:r>
      <w:proofErr w:type="gramStart"/>
      <w:r w:rsidRPr="004A089E">
        <w:rPr>
          <w:rFonts w:ascii="Times New Roman" w:hAnsi="Times New Roman" w:cs="Times New Roman"/>
          <w:sz w:val="28"/>
          <w:szCs w:val="28"/>
        </w:rPr>
        <w:t xml:space="preserve">Cho đến nay, thị phần của các loại </w:t>
      </w:r>
      <w:r w:rsidR="00AB03C4" w:rsidRPr="004A089E">
        <w:rPr>
          <w:rFonts w:ascii="Times New Roman" w:hAnsi="Times New Roman" w:cs="Times New Roman"/>
          <w:sz w:val="28"/>
          <w:szCs w:val="28"/>
        </w:rPr>
        <w:t>gia vị và hương liệu</w:t>
      </w:r>
      <w:r w:rsidR="000D54B9">
        <w:rPr>
          <w:rFonts w:ascii="Times New Roman" w:hAnsi="Times New Roman" w:cs="Times New Roman"/>
          <w:sz w:val="28"/>
          <w:szCs w:val="28"/>
        </w:rPr>
        <w:t xml:space="preserve"> </w:t>
      </w:r>
      <w:r w:rsidRPr="004A089E">
        <w:rPr>
          <w:rFonts w:ascii="Times New Roman" w:hAnsi="Times New Roman" w:cs="Times New Roman"/>
          <w:sz w:val="28"/>
          <w:szCs w:val="28"/>
        </w:rPr>
        <w:t>được sản xuất bền vững ở châu Âu rất thấp (dưới 1%), nhưng hiện đang tăng lên.</w:t>
      </w:r>
      <w:proofErr w:type="gramEnd"/>
      <w:r w:rsidRPr="004A089E">
        <w:rPr>
          <w:rFonts w:ascii="Times New Roman" w:hAnsi="Times New Roman" w:cs="Times New Roman"/>
          <w:sz w:val="28"/>
          <w:szCs w:val="28"/>
        </w:rPr>
        <w:t xml:space="preserve"> </w:t>
      </w:r>
      <w:proofErr w:type="gramStart"/>
      <w:r w:rsidRPr="004A089E">
        <w:rPr>
          <w:rFonts w:ascii="Times New Roman" w:hAnsi="Times New Roman" w:cs="Times New Roman"/>
          <w:sz w:val="28"/>
          <w:szCs w:val="28"/>
        </w:rPr>
        <w:t>Trên trang web của FLOCERT (đơn vị chứng nhận Fairtrade International) ​​có hơn 500 công ty được chứng nhận Fairtrade ở Châu Âu hoạt động trong lĩnh vực thảo mộc, trà thảo mộc và gia vị.</w:t>
      </w:r>
      <w:proofErr w:type="gramEnd"/>
    </w:p>
    <w:p w:rsidR="00AB2715" w:rsidRPr="004A089E" w:rsidRDefault="00AB2715" w:rsidP="000D54B9">
      <w:pPr>
        <w:ind w:firstLine="720"/>
        <w:jc w:val="both"/>
        <w:rPr>
          <w:rFonts w:ascii="Times New Roman" w:hAnsi="Times New Roman" w:cs="Times New Roman"/>
          <w:sz w:val="28"/>
          <w:szCs w:val="28"/>
        </w:rPr>
      </w:pPr>
      <w:r w:rsidRPr="004A089E">
        <w:rPr>
          <w:rFonts w:ascii="Times New Roman" w:hAnsi="Times New Roman" w:cs="Times New Roman"/>
          <w:sz w:val="28"/>
          <w:szCs w:val="28"/>
        </w:rPr>
        <w:t xml:space="preserve">Theo Fairtrade International, doanh số toàn cầu của các sản phẩm được chứng nhận Fairtrade đang tăng lên. Dữ liệu chính thức liên quan cụ thể đến </w:t>
      </w:r>
      <w:r w:rsidR="00AB03C4" w:rsidRPr="004A089E">
        <w:rPr>
          <w:rFonts w:ascii="Times New Roman" w:hAnsi="Times New Roman" w:cs="Times New Roman"/>
          <w:sz w:val="28"/>
          <w:szCs w:val="28"/>
        </w:rPr>
        <w:t>gia vị và hương liệu</w:t>
      </w:r>
      <w:r w:rsidR="000D54B9">
        <w:rPr>
          <w:rFonts w:ascii="Times New Roman" w:hAnsi="Times New Roman" w:cs="Times New Roman"/>
          <w:sz w:val="28"/>
          <w:szCs w:val="28"/>
        </w:rPr>
        <w:t xml:space="preserve"> </w:t>
      </w:r>
      <w:r w:rsidRPr="004A089E">
        <w:rPr>
          <w:rFonts w:ascii="Times New Roman" w:hAnsi="Times New Roman" w:cs="Times New Roman"/>
          <w:sz w:val="28"/>
          <w:szCs w:val="28"/>
        </w:rPr>
        <w:t>không được công bố rộng rãi, nhưng hơn 2.500 công ty đã cấp phép cho hơn 37.000 sản phẩm vào năm 2020.</w:t>
      </w:r>
    </w:p>
    <w:p w:rsidR="00FB5650" w:rsidRPr="004A089E" w:rsidRDefault="00FB5650" w:rsidP="00AB2715">
      <w:pPr>
        <w:jc w:val="both"/>
        <w:rPr>
          <w:rFonts w:ascii="Times New Roman" w:hAnsi="Times New Roman" w:cs="Times New Roman"/>
          <w:b/>
          <w:sz w:val="28"/>
          <w:szCs w:val="28"/>
        </w:rPr>
      </w:pPr>
      <w:r w:rsidRPr="004A089E">
        <w:rPr>
          <w:rFonts w:ascii="Times New Roman" w:hAnsi="Times New Roman" w:cs="Times New Roman"/>
          <w:b/>
          <w:sz w:val="28"/>
          <w:szCs w:val="28"/>
        </w:rPr>
        <w:t xml:space="preserve">Rainforest Alliance </w:t>
      </w:r>
    </w:p>
    <w:p w:rsidR="00FB5650" w:rsidRPr="004A089E" w:rsidRDefault="00B61E5E" w:rsidP="000D54B9">
      <w:pPr>
        <w:ind w:firstLine="720"/>
        <w:jc w:val="both"/>
        <w:rPr>
          <w:rFonts w:ascii="Times New Roman" w:hAnsi="Times New Roman" w:cs="Times New Roman"/>
          <w:sz w:val="28"/>
          <w:szCs w:val="28"/>
        </w:rPr>
      </w:pPr>
      <w:proofErr w:type="gramStart"/>
      <w:r w:rsidRPr="004A089E">
        <w:rPr>
          <w:rFonts w:ascii="Times New Roman" w:hAnsi="Times New Roman" w:cs="Times New Roman"/>
          <w:sz w:val="28"/>
          <w:szCs w:val="28"/>
        </w:rPr>
        <w:t xml:space="preserve">Chứng chỉ này </w:t>
      </w:r>
      <w:r w:rsidR="00FB5650" w:rsidRPr="004A089E">
        <w:rPr>
          <w:rFonts w:ascii="Times New Roman" w:hAnsi="Times New Roman" w:cs="Times New Roman"/>
          <w:sz w:val="28"/>
          <w:szCs w:val="28"/>
        </w:rPr>
        <w:t xml:space="preserve">hoạt động tích cực trong việc chứng nhận gia vị và </w:t>
      </w:r>
      <w:r w:rsidR="007F6BFB" w:rsidRPr="004A089E">
        <w:rPr>
          <w:rFonts w:ascii="Times New Roman" w:hAnsi="Times New Roman" w:cs="Times New Roman"/>
          <w:sz w:val="28"/>
          <w:szCs w:val="28"/>
        </w:rPr>
        <w:t>hương liệu</w:t>
      </w:r>
      <w:r w:rsidR="00FB5650" w:rsidRPr="004A089E">
        <w:rPr>
          <w:rFonts w:ascii="Times New Roman" w:hAnsi="Times New Roman" w:cs="Times New Roman"/>
          <w:sz w:val="28"/>
          <w:szCs w:val="28"/>
        </w:rPr>
        <w:t>.</w:t>
      </w:r>
      <w:proofErr w:type="gramEnd"/>
      <w:r w:rsidR="00FB5650" w:rsidRPr="004A089E">
        <w:rPr>
          <w:rFonts w:ascii="Times New Roman" w:hAnsi="Times New Roman" w:cs="Times New Roman"/>
          <w:sz w:val="28"/>
          <w:szCs w:val="28"/>
        </w:rPr>
        <w:t xml:space="preserve"> Vào năm 2021, có hơn 300 trang trại và nhóm nông nghiệp được Rainforest Alliance chứng nhận cho các loại </w:t>
      </w:r>
      <w:r w:rsidR="00AB03C4" w:rsidRPr="004A089E">
        <w:rPr>
          <w:rFonts w:ascii="Times New Roman" w:hAnsi="Times New Roman" w:cs="Times New Roman"/>
          <w:sz w:val="28"/>
          <w:szCs w:val="28"/>
        </w:rPr>
        <w:t>gia vị và hương liệu</w:t>
      </w:r>
      <w:r w:rsidR="000D54B9">
        <w:rPr>
          <w:rFonts w:ascii="Times New Roman" w:hAnsi="Times New Roman" w:cs="Times New Roman"/>
          <w:sz w:val="28"/>
          <w:szCs w:val="28"/>
        </w:rPr>
        <w:t xml:space="preserve"> </w:t>
      </w:r>
      <w:r w:rsidR="00FB5650" w:rsidRPr="004A089E">
        <w:rPr>
          <w:rFonts w:ascii="Times New Roman" w:hAnsi="Times New Roman" w:cs="Times New Roman"/>
          <w:sz w:val="28"/>
          <w:szCs w:val="28"/>
        </w:rPr>
        <w:t xml:space="preserve">khác nhau trên toàn thế giới. Những nhóm này </w:t>
      </w:r>
      <w:proofErr w:type="gramStart"/>
      <w:r w:rsidR="00FB5650" w:rsidRPr="004A089E">
        <w:rPr>
          <w:rFonts w:ascii="Times New Roman" w:hAnsi="Times New Roman" w:cs="Times New Roman"/>
          <w:sz w:val="28"/>
          <w:szCs w:val="28"/>
        </w:rPr>
        <w:t>lan</w:t>
      </w:r>
      <w:proofErr w:type="gramEnd"/>
      <w:r w:rsidR="00FB5650" w:rsidRPr="004A089E">
        <w:rPr>
          <w:rFonts w:ascii="Times New Roman" w:hAnsi="Times New Roman" w:cs="Times New Roman"/>
          <w:sz w:val="28"/>
          <w:szCs w:val="28"/>
        </w:rPr>
        <w:t xml:space="preserve"> rộng khắp toàn cầu, với tỷ lệ cao ở Ấn Độ, Ai Cập, Madagascar và các quốc gia khác. </w:t>
      </w:r>
      <w:proofErr w:type="gramStart"/>
      <w:r w:rsidR="00FB5650" w:rsidRPr="004A089E">
        <w:rPr>
          <w:rFonts w:ascii="Times New Roman" w:hAnsi="Times New Roman" w:cs="Times New Roman"/>
          <w:sz w:val="28"/>
          <w:szCs w:val="28"/>
        </w:rPr>
        <w:t>Hạt tiêu, nghệ và vani nằm trong số những sản phẩm được chứng nhận nhiều nhất.</w:t>
      </w:r>
      <w:proofErr w:type="gramEnd"/>
      <w:r w:rsidR="00FB5650" w:rsidRPr="004A089E">
        <w:rPr>
          <w:rFonts w:ascii="Times New Roman" w:hAnsi="Times New Roman" w:cs="Times New Roman"/>
          <w:sz w:val="28"/>
          <w:szCs w:val="28"/>
        </w:rPr>
        <w:t xml:space="preserve"> Trong danh mục</w:t>
      </w:r>
      <w:r w:rsidR="007F6BFB" w:rsidRPr="004A089E">
        <w:rPr>
          <w:rFonts w:ascii="Times New Roman" w:hAnsi="Times New Roman" w:cs="Times New Roman"/>
          <w:sz w:val="28"/>
          <w:szCs w:val="28"/>
        </w:rPr>
        <w:t xml:space="preserve"> hương liệu</w:t>
      </w:r>
      <w:r w:rsidR="00FB5650" w:rsidRPr="004A089E">
        <w:rPr>
          <w:rFonts w:ascii="Times New Roman" w:hAnsi="Times New Roman" w:cs="Times New Roman"/>
          <w:sz w:val="28"/>
          <w:szCs w:val="28"/>
        </w:rPr>
        <w:t xml:space="preserve">, một số sản phẩm chính là bạc hà, bạc hà, rau mùi tây, cây xô </w:t>
      </w:r>
      <w:proofErr w:type="gramStart"/>
      <w:r w:rsidR="00FB5650" w:rsidRPr="004A089E">
        <w:rPr>
          <w:rFonts w:ascii="Times New Roman" w:hAnsi="Times New Roman" w:cs="Times New Roman"/>
          <w:sz w:val="28"/>
          <w:szCs w:val="28"/>
        </w:rPr>
        <w:t>thơm</w:t>
      </w:r>
      <w:proofErr w:type="gramEnd"/>
      <w:r w:rsidR="00FB5650" w:rsidRPr="004A089E">
        <w:rPr>
          <w:rFonts w:ascii="Times New Roman" w:hAnsi="Times New Roman" w:cs="Times New Roman"/>
          <w:sz w:val="28"/>
          <w:szCs w:val="28"/>
        </w:rPr>
        <w:t>, hương thảo và húng tây.</w:t>
      </w:r>
    </w:p>
    <w:p w:rsidR="00FB5650" w:rsidRPr="004A089E" w:rsidRDefault="00AB2715" w:rsidP="00FB5650">
      <w:pPr>
        <w:jc w:val="both"/>
        <w:rPr>
          <w:rFonts w:ascii="Times New Roman" w:hAnsi="Times New Roman" w:cs="Times New Roman"/>
          <w:b/>
          <w:i/>
          <w:sz w:val="28"/>
          <w:szCs w:val="28"/>
        </w:rPr>
      </w:pPr>
      <w:r w:rsidRPr="004A089E">
        <w:rPr>
          <w:rFonts w:ascii="Times New Roman" w:hAnsi="Times New Roman" w:cs="Times New Roman"/>
          <w:sz w:val="28"/>
          <w:szCs w:val="28"/>
        </w:rPr>
        <w:t>​</w:t>
      </w:r>
      <w:r w:rsidR="00FB5650" w:rsidRPr="004A089E">
        <w:rPr>
          <w:rFonts w:ascii="Times New Roman" w:hAnsi="Times New Roman" w:cs="Times New Roman"/>
          <w:sz w:val="28"/>
          <w:szCs w:val="28"/>
        </w:rPr>
        <w:t xml:space="preserve"> </w:t>
      </w:r>
      <w:proofErr w:type="gramStart"/>
      <w:r w:rsidR="00FB5650" w:rsidRPr="004A089E">
        <w:rPr>
          <w:rFonts w:ascii="Times New Roman" w:hAnsi="Times New Roman" w:cs="Times New Roman"/>
          <w:b/>
          <w:i/>
          <w:sz w:val="28"/>
          <w:szCs w:val="28"/>
        </w:rPr>
        <w:t>Những sản phẩm nào từ các nước đang phát triển có tiềm năng nhất trên thị trường gia vị</w:t>
      </w:r>
      <w:r w:rsidR="007F6BFB" w:rsidRPr="004A089E">
        <w:rPr>
          <w:rFonts w:ascii="Times New Roman" w:hAnsi="Times New Roman" w:cs="Times New Roman"/>
          <w:b/>
          <w:i/>
          <w:sz w:val="28"/>
          <w:szCs w:val="28"/>
        </w:rPr>
        <w:t xml:space="preserve"> và hương liệu</w:t>
      </w:r>
      <w:r w:rsidR="00FB5650" w:rsidRPr="004A089E">
        <w:rPr>
          <w:rFonts w:ascii="Times New Roman" w:hAnsi="Times New Roman" w:cs="Times New Roman"/>
          <w:b/>
          <w:i/>
          <w:sz w:val="28"/>
          <w:szCs w:val="28"/>
        </w:rPr>
        <w:t xml:space="preserve"> châu Âu?</w:t>
      </w:r>
      <w:proofErr w:type="gramEnd"/>
    </w:p>
    <w:p w:rsidR="00FB5650" w:rsidRPr="004A089E" w:rsidRDefault="00FB5650" w:rsidP="00B61E5E">
      <w:pPr>
        <w:ind w:firstLine="720"/>
        <w:jc w:val="both"/>
        <w:rPr>
          <w:rFonts w:ascii="Times New Roman" w:hAnsi="Times New Roman" w:cs="Times New Roman"/>
          <w:sz w:val="28"/>
          <w:szCs w:val="28"/>
        </w:rPr>
      </w:pPr>
      <w:proofErr w:type="gramStart"/>
      <w:r w:rsidRPr="004A089E">
        <w:rPr>
          <w:rFonts w:ascii="Times New Roman" w:hAnsi="Times New Roman" w:cs="Times New Roman"/>
          <w:sz w:val="28"/>
          <w:szCs w:val="28"/>
        </w:rPr>
        <w:t xml:space="preserve">Cơ hội cụ thể cho các loại </w:t>
      </w:r>
      <w:r w:rsidR="00AB03C4" w:rsidRPr="004A089E">
        <w:rPr>
          <w:rFonts w:ascii="Times New Roman" w:hAnsi="Times New Roman" w:cs="Times New Roman"/>
          <w:sz w:val="28"/>
          <w:szCs w:val="28"/>
        </w:rPr>
        <w:t>gia vị và hương liệu</w:t>
      </w:r>
      <w:r w:rsidRPr="004A089E">
        <w:rPr>
          <w:rFonts w:ascii="Times New Roman" w:hAnsi="Times New Roman" w:cs="Times New Roman"/>
          <w:sz w:val="28"/>
          <w:szCs w:val="28"/>
        </w:rPr>
        <w:t>của bạn sẽ phụ thuộc nhiều vào khả năng cung cấp của bạn về số lượng, chất lượng, giá cả và chứng nhận.</w:t>
      </w:r>
      <w:proofErr w:type="gramEnd"/>
      <w:r w:rsidRPr="004A089E">
        <w:rPr>
          <w:rFonts w:ascii="Times New Roman" w:hAnsi="Times New Roman" w:cs="Times New Roman"/>
          <w:sz w:val="28"/>
          <w:szCs w:val="28"/>
        </w:rPr>
        <w:t xml:space="preserve"> </w:t>
      </w:r>
      <w:proofErr w:type="gramStart"/>
      <w:r w:rsidRPr="004A089E">
        <w:rPr>
          <w:rFonts w:ascii="Times New Roman" w:hAnsi="Times New Roman" w:cs="Times New Roman"/>
          <w:sz w:val="28"/>
          <w:szCs w:val="28"/>
        </w:rPr>
        <w:t>Những khía cạnh này sẽ xác định thị trường mục tiêu và phân khúc thị trường của bạn.</w:t>
      </w:r>
      <w:proofErr w:type="gramEnd"/>
      <w:r w:rsidRPr="004A089E">
        <w:rPr>
          <w:rFonts w:ascii="Times New Roman" w:hAnsi="Times New Roman" w:cs="Times New Roman"/>
          <w:sz w:val="28"/>
          <w:szCs w:val="28"/>
        </w:rPr>
        <w:t xml:space="preserve"> Nhưng dựa trên số liệu thống kê nhập khẩu, các loại gia vị và thảo dược có </w:t>
      </w:r>
      <w:r w:rsidR="007F6BFB" w:rsidRPr="004A089E">
        <w:rPr>
          <w:rFonts w:ascii="Times New Roman" w:hAnsi="Times New Roman" w:cs="Times New Roman"/>
          <w:sz w:val="28"/>
          <w:szCs w:val="28"/>
        </w:rPr>
        <w:t xml:space="preserve">thị phần và hiệu quả </w:t>
      </w:r>
      <w:r w:rsidRPr="004A089E">
        <w:rPr>
          <w:rFonts w:ascii="Times New Roman" w:hAnsi="Times New Roman" w:cs="Times New Roman"/>
          <w:sz w:val="28"/>
          <w:szCs w:val="28"/>
        </w:rPr>
        <w:t>tốt nhất tại thị trường châu Âu là gừng, nghệ, tiêu, quế, húng tây và nhục đậu khấu.</w:t>
      </w:r>
    </w:p>
    <w:p w:rsidR="00FB5650" w:rsidRPr="004A089E" w:rsidRDefault="00FB5650" w:rsidP="00FB5650">
      <w:pPr>
        <w:jc w:val="both"/>
        <w:rPr>
          <w:rFonts w:ascii="Times New Roman" w:hAnsi="Times New Roman" w:cs="Times New Roman"/>
          <w:b/>
          <w:i/>
          <w:sz w:val="28"/>
          <w:szCs w:val="28"/>
        </w:rPr>
      </w:pPr>
      <w:proofErr w:type="gramStart"/>
      <w:r w:rsidRPr="004A089E">
        <w:rPr>
          <w:rFonts w:ascii="Times New Roman" w:hAnsi="Times New Roman" w:cs="Times New Roman"/>
          <w:b/>
          <w:i/>
          <w:sz w:val="28"/>
          <w:szCs w:val="28"/>
        </w:rPr>
        <w:t xml:space="preserve">Những xu hướng nào mang lại cơ hội hoặc </w:t>
      </w:r>
      <w:r w:rsidR="007F6BFB" w:rsidRPr="004A089E">
        <w:rPr>
          <w:rFonts w:ascii="Times New Roman" w:hAnsi="Times New Roman" w:cs="Times New Roman"/>
          <w:b/>
          <w:i/>
          <w:sz w:val="28"/>
          <w:szCs w:val="28"/>
        </w:rPr>
        <w:t xml:space="preserve">thách thức đối với </w:t>
      </w:r>
      <w:r w:rsidRPr="004A089E">
        <w:rPr>
          <w:rFonts w:ascii="Times New Roman" w:hAnsi="Times New Roman" w:cs="Times New Roman"/>
          <w:b/>
          <w:i/>
          <w:sz w:val="28"/>
          <w:szCs w:val="28"/>
        </w:rPr>
        <w:t xml:space="preserve">thị trường </w:t>
      </w:r>
      <w:r w:rsidR="00AB03C4" w:rsidRPr="004A089E">
        <w:rPr>
          <w:rFonts w:ascii="Times New Roman" w:hAnsi="Times New Roman" w:cs="Times New Roman"/>
          <w:b/>
          <w:i/>
          <w:sz w:val="28"/>
          <w:szCs w:val="28"/>
        </w:rPr>
        <w:t>gia vị và hương liệu</w:t>
      </w:r>
      <w:r w:rsidRPr="004A089E">
        <w:rPr>
          <w:rFonts w:ascii="Times New Roman" w:hAnsi="Times New Roman" w:cs="Times New Roman"/>
          <w:b/>
          <w:i/>
          <w:sz w:val="28"/>
          <w:szCs w:val="28"/>
        </w:rPr>
        <w:t>châu Âu?</w:t>
      </w:r>
      <w:proofErr w:type="gramEnd"/>
    </w:p>
    <w:p w:rsidR="00FB5650" w:rsidRPr="004A089E" w:rsidRDefault="00FB5650" w:rsidP="00326D88">
      <w:pPr>
        <w:ind w:firstLine="720"/>
        <w:jc w:val="both"/>
        <w:rPr>
          <w:rFonts w:ascii="Times New Roman" w:hAnsi="Times New Roman" w:cs="Times New Roman"/>
          <w:sz w:val="28"/>
          <w:szCs w:val="28"/>
        </w:rPr>
      </w:pPr>
      <w:r w:rsidRPr="004A089E">
        <w:rPr>
          <w:rFonts w:ascii="Times New Roman" w:hAnsi="Times New Roman" w:cs="Times New Roman"/>
          <w:sz w:val="28"/>
          <w:szCs w:val="28"/>
        </w:rPr>
        <w:t>Nhu cầu ngày càng tăng đối với các loại gia vị được sản xuất bền vững, nguồn gốc mới, mối quan tâm ngày càng tăng về lợi ích sức khỏe của gia vị và việc sử dụ</w:t>
      </w:r>
      <w:r w:rsidR="007F6BFB" w:rsidRPr="004A089E">
        <w:rPr>
          <w:rFonts w:ascii="Times New Roman" w:hAnsi="Times New Roman" w:cs="Times New Roman"/>
          <w:sz w:val="28"/>
          <w:szCs w:val="28"/>
        </w:rPr>
        <w:t>ng gia vị, hương liệu</w:t>
      </w:r>
      <w:r w:rsidRPr="004A089E">
        <w:rPr>
          <w:rFonts w:ascii="Times New Roman" w:hAnsi="Times New Roman" w:cs="Times New Roman"/>
          <w:sz w:val="28"/>
          <w:szCs w:val="28"/>
        </w:rPr>
        <w:t xml:space="preserve"> trong ẩm thực quốc tế là những xu hướng hàng đầu mở ra cơ hội cho các nhà xuất khẩu từ các nước đang phát triển. </w:t>
      </w:r>
      <w:proofErr w:type="gramStart"/>
      <w:r w:rsidRPr="004A089E">
        <w:rPr>
          <w:rFonts w:ascii="Times New Roman" w:hAnsi="Times New Roman" w:cs="Times New Roman"/>
          <w:sz w:val="28"/>
          <w:szCs w:val="28"/>
        </w:rPr>
        <w:t>Ngược lại, yêu cầu ngày càng tăng của người mua và những thay đổi về luật pháp có thể là mối đe dọa đối với các nhà cung cấp từ các nước đang phát triển - đặc biệt là các nhà cung cấp mới chưa quen với các yêu cầu này.</w:t>
      </w:r>
      <w:proofErr w:type="gramEnd"/>
      <w:r w:rsidRPr="004A089E">
        <w:rPr>
          <w:rFonts w:ascii="Times New Roman" w:hAnsi="Times New Roman" w:cs="Times New Roman"/>
          <w:sz w:val="28"/>
          <w:szCs w:val="28"/>
        </w:rPr>
        <w:t xml:space="preserve"> Các loại gia vị ngày càng được kiểm tra về chất gây dị ứ</w:t>
      </w:r>
      <w:r w:rsidR="00AB03C4" w:rsidRPr="004A089E">
        <w:rPr>
          <w:rFonts w:ascii="Times New Roman" w:hAnsi="Times New Roman" w:cs="Times New Roman"/>
          <w:sz w:val="28"/>
          <w:szCs w:val="28"/>
        </w:rPr>
        <w:t xml:space="preserve">ng, </w:t>
      </w:r>
      <w:r w:rsidRPr="004A089E">
        <w:rPr>
          <w:rFonts w:ascii="Times New Roman" w:hAnsi="Times New Roman" w:cs="Times New Roman"/>
          <w:sz w:val="28"/>
          <w:szCs w:val="28"/>
        </w:rPr>
        <w:t xml:space="preserve">độc hại và tính xác thực, vì vậy điều quan trọng là phải </w:t>
      </w:r>
      <w:proofErr w:type="gramStart"/>
      <w:r w:rsidRPr="004A089E">
        <w:rPr>
          <w:rFonts w:ascii="Times New Roman" w:hAnsi="Times New Roman" w:cs="Times New Roman"/>
          <w:sz w:val="28"/>
          <w:szCs w:val="28"/>
        </w:rPr>
        <w:t>theo</w:t>
      </w:r>
      <w:proofErr w:type="gramEnd"/>
      <w:r w:rsidRPr="004A089E">
        <w:rPr>
          <w:rFonts w:ascii="Times New Roman" w:hAnsi="Times New Roman" w:cs="Times New Roman"/>
          <w:sz w:val="28"/>
          <w:szCs w:val="28"/>
        </w:rPr>
        <w:t xml:space="preserve"> kịp các động lực thị trường này để duy trì vị thế là nhà cung cấp cạnh tranh cho thị trường Châu Âu.</w:t>
      </w:r>
    </w:p>
    <w:p w:rsidR="00FB5650" w:rsidRPr="004A089E" w:rsidRDefault="00FB5650" w:rsidP="00FB5650">
      <w:pPr>
        <w:jc w:val="both"/>
        <w:rPr>
          <w:rFonts w:ascii="Times New Roman" w:hAnsi="Times New Roman" w:cs="Times New Roman"/>
          <w:i/>
          <w:sz w:val="28"/>
          <w:szCs w:val="28"/>
        </w:rPr>
      </w:pPr>
      <w:r w:rsidRPr="004A089E">
        <w:rPr>
          <w:rFonts w:ascii="Times New Roman" w:hAnsi="Times New Roman" w:cs="Times New Roman"/>
          <w:i/>
          <w:sz w:val="28"/>
          <w:szCs w:val="28"/>
        </w:rPr>
        <w:t xml:space="preserve">Những điểm quan trọng cần lưu ý </w:t>
      </w:r>
      <w:proofErr w:type="gramStart"/>
      <w:r w:rsidRPr="004A089E">
        <w:rPr>
          <w:rFonts w:ascii="Times New Roman" w:hAnsi="Times New Roman" w:cs="Times New Roman"/>
          <w:i/>
          <w:sz w:val="28"/>
          <w:szCs w:val="28"/>
        </w:rPr>
        <w:t>là :</w:t>
      </w:r>
      <w:proofErr w:type="gramEnd"/>
    </w:p>
    <w:p w:rsidR="00FB5650" w:rsidRPr="004A089E" w:rsidRDefault="00FB5650" w:rsidP="00FB5650">
      <w:pPr>
        <w:pStyle w:val="ListParagraph"/>
        <w:numPr>
          <w:ilvl w:val="0"/>
          <w:numId w:val="1"/>
        </w:numPr>
        <w:jc w:val="both"/>
        <w:rPr>
          <w:rFonts w:ascii="Times New Roman" w:hAnsi="Times New Roman" w:cs="Times New Roman"/>
          <w:sz w:val="28"/>
          <w:szCs w:val="28"/>
        </w:rPr>
      </w:pPr>
      <w:r w:rsidRPr="004A089E">
        <w:rPr>
          <w:rFonts w:ascii="Times New Roman" w:hAnsi="Times New Roman" w:cs="Times New Roman"/>
          <w:sz w:val="28"/>
          <w:szCs w:val="28"/>
        </w:rPr>
        <w:t>Nhận thức về các chất gây dị ứng và chất độc hại dẫn đến kiểm soát chặt chẽ hơn</w:t>
      </w:r>
    </w:p>
    <w:p w:rsidR="00FB5650" w:rsidRPr="004A089E" w:rsidRDefault="00FB5650" w:rsidP="00FB5650">
      <w:pPr>
        <w:pStyle w:val="ListParagraph"/>
        <w:numPr>
          <w:ilvl w:val="0"/>
          <w:numId w:val="1"/>
        </w:numPr>
        <w:jc w:val="both"/>
        <w:rPr>
          <w:rFonts w:ascii="Times New Roman" w:hAnsi="Times New Roman" w:cs="Times New Roman"/>
          <w:sz w:val="28"/>
          <w:szCs w:val="28"/>
        </w:rPr>
      </w:pPr>
      <w:r w:rsidRPr="004A089E">
        <w:rPr>
          <w:rFonts w:ascii="Times New Roman" w:hAnsi="Times New Roman" w:cs="Times New Roman"/>
          <w:sz w:val="28"/>
          <w:szCs w:val="28"/>
        </w:rPr>
        <w:t>Xử lý nhiệt đang trở thành điều bắt buộc đối với người mua châu Âu</w:t>
      </w:r>
    </w:p>
    <w:p w:rsidR="00FB5650" w:rsidRPr="004A089E" w:rsidRDefault="00FB5650" w:rsidP="00FB5650">
      <w:pPr>
        <w:pStyle w:val="ListParagraph"/>
        <w:numPr>
          <w:ilvl w:val="0"/>
          <w:numId w:val="1"/>
        </w:numPr>
        <w:jc w:val="both"/>
        <w:rPr>
          <w:rFonts w:ascii="Times New Roman" w:hAnsi="Times New Roman" w:cs="Times New Roman"/>
          <w:sz w:val="28"/>
          <w:szCs w:val="28"/>
        </w:rPr>
      </w:pPr>
      <w:r w:rsidRPr="004A089E">
        <w:rPr>
          <w:rFonts w:ascii="Times New Roman" w:hAnsi="Times New Roman" w:cs="Times New Roman"/>
          <w:sz w:val="28"/>
          <w:szCs w:val="28"/>
        </w:rPr>
        <w:t>Tính xác thực của các loại gia vị lấy lại sự chú ý ở châu Âu</w:t>
      </w:r>
    </w:p>
    <w:p w:rsidR="00FB5650" w:rsidRPr="004A089E" w:rsidRDefault="00FB5650" w:rsidP="00FB5650">
      <w:pPr>
        <w:pStyle w:val="ListParagraph"/>
        <w:numPr>
          <w:ilvl w:val="0"/>
          <w:numId w:val="1"/>
        </w:numPr>
        <w:jc w:val="both"/>
        <w:rPr>
          <w:rFonts w:ascii="Times New Roman" w:hAnsi="Times New Roman" w:cs="Times New Roman"/>
          <w:sz w:val="28"/>
          <w:szCs w:val="28"/>
        </w:rPr>
      </w:pPr>
      <w:r w:rsidRPr="004A089E">
        <w:rPr>
          <w:rFonts w:ascii="Times New Roman" w:hAnsi="Times New Roman" w:cs="Times New Roman"/>
          <w:sz w:val="28"/>
          <w:szCs w:val="28"/>
        </w:rPr>
        <w:t>Nguồn cung ứng bền vững không phải là xu hướng mà là yêu cầu</w:t>
      </w:r>
    </w:p>
    <w:p w:rsidR="00FB5650" w:rsidRPr="004A089E" w:rsidRDefault="00FB5650" w:rsidP="00FB5650">
      <w:pPr>
        <w:pStyle w:val="ListParagraph"/>
        <w:numPr>
          <w:ilvl w:val="0"/>
          <w:numId w:val="1"/>
        </w:numPr>
        <w:jc w:val="both"/>
        <w:rPr>
          <w:rFonts w:ascii="Times New Roman" w:hAnsi="Times New Roman" w:cs="Times New Roman"/>
          <w:sz w:val="28"/>
          <w:szCs w:val="28"/>
        </w:rPr>
      </w:pPr>
      <w:r w:rsidRPr="004A089E">
        <w:rPr>
          <w:rFonts w:ascii="Times New Roman" w:hAnsi="Times New Roman" w:cs="Times New Roman"/>
          <w:sz w:val="28"/>
          <w:szCs w:val="28"/>
        </w:rPr>
        <w:t>Minh bạch hơn trong toàn bộ chuỗi cung ứng</w:t>
      </w:r>
    </w:p>
    <w:p w:rsidR="00FB5650" w:rsidRPr="004A089E" w:rsidRDefault="00FB5650" w:rsidP="00FB5650">
      <w:pPr>
        <w:pStyle w:val="ListParagraph"/>
        <w:numPr>
          <w:ilvl w:val="0"/>
          <w:numId w:val="1"/>
        </w:numPr>
        <w:jc w:val="both"/>
        <w:rPr>
          <w:rFonts w:ascii="Times New Roman" w:hAnsi="Times New Roman" w:cs="Times New Roman"/>
          <w:sz w:val="28"/>
          <w:szCs w:val="28"/>
        </w:rPr>
      </w:pPr>
      <w:r w:rsidRPr="004A089E">
        <w:rPr>
          <w:rFonts w:ascii="Times New Roman" w:hAnsi="Times New Roman" w:cs="Times New Roman"/>
          <w:sz w:val="28"/>
          <w:szCs w:val="28"/>
        </w:rPr>
        <w:t>Nhu cầu gia tăng về gia vị hữu cơ và tự nhiên ở châu Âu</w:t>
      </w:r>
    </w:p>
    <w:p w:rsidR="00FB5650" w:rsidRPr="004A089E" w:rsidRDefault="00FB5650" w:rsidP="00FB5650">
      <w:pPr>
        <w:pStyle w:val="ListParagraph"/>
        <w:numPr>
          <w:ilvl w:val="0"/>
          <w:numId w:val="1"/>
        </w:numPr>
        <w:jc w:val="both"/>
        <w:rPr>
          <w:rFonts w:ascii="Times New Roman" w:hAnsi="Times New Roman" w:cs="Times New Roman"/>
          <w:sz w:val="28"/>
          <w:szCs w:val="28"/>
        </w:rPr>
      </w:pPr>
      <w:r w:rsidRPr="004A089E">
        <w:rPr>
          <w:rFonts w:ascii="Times New Roman" w:hAnsi="Times New Roman" w:cs="Times New Roman"/>
          <w:sz w:val="28"/>
          <w:szCs w:val="28"/>
        </w:rPr>
        <w:t>Nhu cầu về hương vị mới thúc đẩy thị trường thực phẩ</w:t>
      </w:r>
      <w:r w:rsidR="00AB03C4" w:rsidRPr="004A089E">
        <w:rPr>
          <w:rFonts w:ascii="Times New Roman" w:hAnsi="Times New Roman" w:cs="Times New Roman"/>
          <w:sz w:val="28"/>
          <w:szCs w:val="28"/>
        </w:rPr>
        <w:t>m bản địa</w:t>
      </w:r>
      <w:r w:rsidRPr="004A089E">
        <w:rPr>
          <w:rFonts w:ascii="Times New Roman" w:hAnsi="Times New Roman" w:cs="Times New Roman"/>
          <w:sz w:val="28"/>
          <w:szCs w:val="28"/>
        </w:rPr>
        <w:t xml:space="preserve"> ở</w:t>
      </w:r>
      <w:r w:rsidR="00AB03C4" w:rsidRPr="004A089E">
        <w:rPr>
          <w:rFonts w:ascii="Times New Roman" w:hAnsi="Times New Roman" w:cs="Times New Roman"/>
          <w:sz w:val="28"/>
          <w:szCs w:val="28"/>
        </w:rPr>
        <w:t xml:space="preserve"> C</w:t>
      </w:r>
      <w:r w:rsidRPr="004A089E">
        <w:rPr>
          <w:rFonts w:ascii="Times New Roman" w:hAnsi="Times New Roman" w:cs="Times New Roman"/>
          <w:sz w:val="28"/>
          <w:szCs w:val="28"/>
        </w:rPr>
        <w:t>hâu Âu</w:t>
      </w:r>
    </w:p>
    <w:p w:rsidR="00FB5650" w:rsidRPr="004A089E" w:rsidRDefault="00FB5650" w:rsidP="00FB5650">
      <w:pPr>
        <w:pStyle w:val="ListParagraph"/>
        <w:numPr>
          <w:ilvl w:val="0"/>
          <w:numId w:val="1"/>
        </w:numPr>
        <w:jc w:val="both"/>
        <w:rPr>
          <w:rFonts w:ascii="Times New Roman" w:hAnsi="Times New Roman" w:cs="Times New Roman"/>
          <w:sz w:val="28"/>
          <w:szCs w:val="28"/>
        </w:rPr>
      </w:pPr>
      <w:r w:rsidRPr="004A089E">
        <w:rPr>
          <w:rFonts w:ascii="Times New Roman" w:hAnsi="Times New Roman" w:cs="Times New Roman"/>
          <w:sz w:val="28"/>
          <w:szCs w:val="28"/>
        </w:rPr>
        <w:t>Sự phát triển của các loại gia vị có lợi cho sức khỏe sau đại dịch COVID-19</w:t>
      </w:r>
    </w:p>
    <w:p w:rsidR="00FB5650" w:rsidRPr="004A089E" w:rsidRDefault="00FB5650" w:rsidP="00FB5650">
      <w:pPr>
        <w:pStyle w:val="ListParagraph"/>
        <w:numPr>
          <w:ilvl w:val="0"/>
          <w:numId w:val="1"/>
        </w:numPr>
        <w:jc w:val="both"/>
        <w:rPr>
          <w:rFonts w:ascii="Times New Roman" w:hAnsi="Times New Roman" w:cs="Times New Roman"/>
          <w:sz w:val="28"/>
          <w:szCs w:val="28"/>
        </w:rPr>
      </w:pPr>
      <w:r w:rsidRPr="004A089E">
        <w:rPr>
          <w:rFonts w:ascii="Times New Roman" w:hAnsi="Times New Roman" w:cs="Times New Roman"/>
          <w:sz w:val="28"/>
          <w:szCs w:val="28"/>
        </w:rPr>
        <w:t>Những đổi mới trong bao bì (tiêu dùng) và vật liệu bền vững</w:t>
      </w:r>
    </w:p>
    <w:p w:rsidR="00FB5650" w:rsidRPr="004A089E" w:rsidRDefault="00FB5650" w:rsidP="00FB5650">
      <w:pPr>
        <w:pStyle w:val="ListParagraph"/>
        <w:numPr>
          <w:ilvl w:val="0"/>
          <w:numId w:val="1"/>
        </w:numPr>
        <w:jc w:val="both"/>
        <w:rPr>
          <w:rFonts w:ascii="Times New Roman" w:hAnsi="Times New Roman" w:cs="Times New Roman"/>
          <w:sz w:val="28"/>
          <w:szCs w:val="28"/>
        </w:rPr>
      </w:pPr>
      <w:r w:rsidRPr="004A089E">
        <w:rPr>
          <w:rFonts w:ascii="Times New Roman" w:hAnsi="Times New Roman" w:cs="Times New Roman"/>
          <w:sz w:val="28"/>
          <w:szCs w:val="28"/>
        </w:rPr>
        <w:t>Tầm quan trọng ngày càng tăng của xuất xứ và bảo vệ xuất xứ ở Châu Âu</w:t>
      </w:r>
    </w:p>
    <w:p w:rsidR="00AB2715" w:rsidRPr="004A089E" w:rsidRDefault="00FB5650" w:rsidP="00FB5650">
      <w:pPr>
        <w:pStyle w:val="ListParagraph"/>
        <w:numPr>
          <w:ilvl w:val="0"/>
          <w:numId w:val="1"/>
        </w:numPr>
        <w:jc w:val="both"/>
        <w:rPr>
          <w:rFonts w:ascii="Times New Roman" w:hAnsi="Times New Roman" w:cs="Times New Roman"/>
          <w:sz w:val="28"/>
          <w:szCs w:val="28"/>
        </w:rPr>
      </w:pPr>
      <w:r w:rsidRPr="004A089E">
        <w:rPr>
          <w:rFonts w:ascii="Times New Roman" w:hAnsi="Times New Roman" w:cs="Times New Roman"/>
          <w:sz w:val="28"/>
          <w:szCs w:val="28"/>
        </w:rPr>
        <w:t>Nguồn gốc mớ</w:t>
      </w:r>
      <w:r w:rsidR="00AB03C4" w:rsidRPr="004A089E">
        <w:rPr>
          <w:rFonts w:ascii="Times New Roman" w:hAnsi="Times New Roman" w:cs="Times New Roman"/>
          <w:sz w:val="28"/>
          <w:szCs w:val="28"/>
        </w:rPr>
        <w:t xml:space="preserve">i, lại </w:t>
      </w:r>
      <w:r w:rsidRPr="004A089E">
        <w:rPr>
          <w:rFonts w:ascii="Times New Roman" w:hAnsi="Times New Roman" w:cs="Times New Roman"/>
          <w:sz w:val="28"/>
          <w:szCs w:val="28"/>
        </w:rPr>
        <w:t>ở châu Á và châu Phi đang xuất hiện</w:t>
      </w:r>
      <w:r w:rsidR="00AB03C4" w:rsidRPr="004A089E">
        <w:rPr>
          <w:rFonts w:ascii="Times New Roman" w:hAnsi="Times New Roman" w:cs="Times New Roman"/>
          <w:sz w:val="28"/>
          <w:szCs w:val="28"/>
        </w:rPr>
        <w:t xml:space="preserve"> ngáy càng nhiều</w:t>
      </w:r>
      <w:r w:rsidRPr="004A089E">
        <w:rPr>
          <w:rFonts w:ascii="Times New Roman" w:hAnsi="Times New Roman" w:cs="Times New Roman"/>
          <w:sz w:val="28"/>
          <w:szCs w:val="28"/>
        </w:rPr>
        <w:t>!</w:t>
      </w:r>
    </w:p>
    <w:p w:rsidR="00FB5650" w:rsidRPr="004A089E" w:rsidRDefault="00AB03C4" w:rsidP="00AB03C4">
      <w:pPr>
        <w:jc w:val="both"/>
        <w:rPr>
          <w:rFonts w:ascii="Times New Roman" w:hAnsi="Times New Roman" w:cs="Times New Roman"/>
          <w:b/>
          <w:i/>
          <w:sz w:val="28"/>
          <w:szCs w:val="28"/>
        </w:rPr>
      </w:pPr>
      <w:proofErr w:type="gramStart"/>
      <w:r w:rsidRPr="004A089E">
        <w:rPr>
          <w:rFonts w:ascii="Times New Roman" w:hAnsi="Times New Roman" w:cs="Times New Roman"/>
          <w:b/>
          <w:i/>
          <w:sz w:val="28"/>
          <w:szCs w:val="28"/>
        </w:rPr>
        <w:t xml:space="preserve">Gia vị và hương liệu </w:t>
      </w:r>
      <w:r w:rsidR="00FB5650" w:rsidRPr="004A089E">
        <w:rPr>
          <w:rFonts w:ascii="Times New Roman" w:hAnsi="Times New Roman" w:cs="Times New Roman"/>
          <w:b/>
          <w:i/>
          <w:sz w:val="28"/>
          <w:szCs w:val="28"/>
        </w:rPr>
        <w:t>phải tuân thủ những yêu cầu nào để được phép vào thị trường Châu Âu?</w:t>
      </w:r>
      <w:proofErr w:type="gramEnd"/>
    </w:p>
    <w:p w:rsidR="00FB5650" w:rsidRPr="004A089E" w:rsidRDefault="00FB5650" w:rsidP="00800F55">
      <w:pPr>
        <w:ind w:firstLine="360"/>
        <w:jc w:val="both"/>
        <w:rPr>
          <w:rFonts w:ascii="Times New Roman" w:hAnsi="Times New Roman" w:cs="Times New Roman"/>
          <w:sz w:val="28"/>
          <w:szCs w:val="28"/>
        </w:rPr>
      </w:pPr>
      <w:proofErr w:type="gramStart"/>
      <w:r w:rsidRPr="004A089E">
        <w:rPr>
          <w:rFonts w:ascii="Times New Roman" w:hAnsi="Times New Roman" w:cs="Times New Roman"/>
          <w:sz w:val="28"/>
          <w:szCs w:val="28"/>
        </w:rPr>
        <w:t>Bạn phải đáp ứng một số yêu cầu để vào thị trường châu Âu.</w:t>
      </w:r>
      <w:proofErr w:type="gramEnd"/>
      <w:r w:rsidRPr="004A089E">
        <w:rPr>
          <w:rFonts w:ascii="Times New Roman" w:hAnsi="Times New Roman" w:cs="Times New Roman"/>
          <w:sz w:val="28"/>
          <w:szCs w:val="28"/>
        </w:rPr>
        <w:t xml:space="preserve"> Người mua có thể có các yêu cầu khác </w:t>
      </w:r>
      <w:proofErr w:type="gramStart"/>
      <w:r w:rsidRPr="004A089E">
        <w:rPr>
          <w:rFonts w:ascii="Times New Roman" w:hAnsi="Times New Roman" w:cs="Times New Roman"/>
          <w:sz w:val="28"/>
          <w:szCs w:val="28"/>
        </w:rPr>
        <w:t>về  chứng</w:t>
      </w:r>
      <w:proofErr w:type="gramEnd"/>
      <w:r w:rsidRPr="004A089E">
        <w:rPr>
          <w:rFonts w:ascii="Times New Roman" w:hAnsi="Times New Roman" w:cs="Times New Roman"/>
          <w:sz w:val="28"/>
          <w:szCs w:val="28"/>
        </w:rPr>
        <w:t xml:space="preserve"> chỉ. Các yêu cầu đối </w:t>
      </w:r>
      <w:proofErr w:type="gramStart"/>
      <w:r w:rsidRPr="004A089E">
        <w:rPr>
          <w:rFonts w:ascii="Times New Roman" w:hAnsi="Times New Roman" w:cs="Times New Roman"/>
          <w:sz w:val="28"/>
          <w:szCs w:val="28"/>
        </w:rPr>
        <w:t xml:space="preserve">với </w:t>
      </w:r>
      <w:r w:rsidR="004A089E" w:rsidRPr="004A089E">
        <w:rPr>
          <w:rFonts w:ascii="Times New Roman" w:hAnsi="Times New Roman" w:cs="Times New Roman"/>
          <w:sz w:val="28"/>
          <w:szCs w:val="28"/>
        </w:rPr>
        <w:t xml:space="preserve"> hương</w:t>
      </w:r>
      <w:proofErr w:type="gramEnd"/>
      <w:r w:rsidR="004A089E" w:rsidRPr="004A089E">
        <w:rPr>
          <w:rFonts w:ascii="Times New Roman" w:hAnsi="Times New Roman" w:cs="Times New Roman"/>
          <w:sz w:val="28"/>
          <w:szCs w:val="28"/>
        </w:rPr>
        <w:t xml:space="preserve"> liệu </w:t>
      </w:r>
      <w:r w:rsidRPr="004A089E">
        <w:rPr>
          <w:rFonts w:ascii="Times New Roman" w:hAnsi="Times New Roman" w:cs="Times New Roman"/>
          <w:sz w:val="28"/>
          <w:szCs w:val="28"/>
        </w:rPr>
        <w:t xml:space="preserve">và gia vị ở Châu Âu thường là về sức khỏe và sự an toàn của người tiêu dùng, nhưng tính bền vững cũng ngày càng trở nên quan trọng hơn. </w:t>
      </w:r>
    </w:p>
    <w:p w:rsidR="00250DBF" w:rsidRPr="004A089E" w:rsidRDefault="00250DBF" w:rsidP="00250DBF">
      <w:pPr>
        <w:jc w:val="both"/>
        <w:rPr>
          <w:rFonts w:ascii="Times New Roman" w:hAnsi="Times New Roman" w:cs="Times New Roman"/>
          <w:b/>
          <w:i/>
          <w:sz w:val="28"/>
          <w:szCs w:val="28"/>
        </w:rPr>
      </w:pPr>
      <w:r w:rsidRPr="004A089E">
        <w:rPr>
          <w:rFonts w:ascii="Times New Roman" w:hAnsi="Times New Roman" w:cs="Times New Roman"/>
          <w:b/>
          <w:i/>
          <w:sz w:val="28"/>
          <w:szCs w:val="28"/>
        </w:rPr>
        <w:t xml:space="preserve"> </w:t>
      </w:r>
      <w:proofErr w:type="gramStart"/>
      <w:r w:rsidRPr="004A089E">
        <w:rPr>
          <w:rFonts w:ascii="Times New Roman" w:hAnsi="Times New Roman" w:cs="Times New Roman"/>
          <w:b/>
          <w:i/>
          <w:sz w:val="28"/>
          <w:szCs w:val="28"/>
        </w:rPr>
        <w:t>Yêu cầu bắt buộc đối với gia vị, thảo mộc là gì?</w:t>
      </w:r>
      <w:proofErr w:type="gramEnd"/>
    </w:p>
    <w:p w:rsidR="00250DBF" w:rsidRPr="004A089E" w:rsidRDefault="00250DBF" w:rsidP="000D54B9">
      <w:pPr>
        <w:ind w:firstLine="720"/>
        <w:jc w:val="both"/>
        <w:rPr>
          <w:rFonts w:ascii="Times New Roman" w:hAnsi="Times New Roman" w:cs="Times New Roman"/>
          <w:sz w:val="28"/>
          <w:szCs w:val="28"/>
        </w:rPr>
      </w:pPr>
      <w:r w:rsidRPr="004A089E">
        <w:rPr>
          <w:rFonts w:ascii="Times New Roman" w:hAnsi="Times New Roman" w:cs="Times New Roman"/>
          <w:sz w:val="28"/>
          <w:szCs w:val="28"/>
        </w:rPr>
        <w:t xml:space="preserve">Hầu hết các yêu cầu bắt buộc khi nhập khẩu </w:t>
      </w:r>
      <w:r w:rsidR="004A089E" w:rsidRPr="004A089E">
        <w:rPr>
          <w:rFonts w:ascii="Times New Roman" w:hAnsi="Times New Roman" w:cs="Times New Roman"/>
          <w:sz w:val="28"/>
          <w:szCs w:val="28"/>
        </w:rPr>
        <w:t>hương liệu</w:t>
      </w:r>
      <w:r w:rsidRPr="004A089E">
        <w:rPr>
          <w:rFonts w:ascii="Times New Roman" w:hAnsi="Times New Roman" w:cs="Times New Roman"/>
          <w:sz w:val="28"/>
          <w:szCs w:val="28"/>
        </w:rPr>
        <w:t xml:space="preserve">, gia vị (và thực phẩm nói </w:t>
      </w:r>
      <w:proofErr w:type="gramStart"/>
      <w:r w:rsidRPr="004A089E">
        <w:rPr>
          <w:rFonts w:ascii="Times New Roman" w:hAnsi="Times New Roman" w:cs="Times New Roman"/>
          <w:sz w:val="28"/>
          <w:szCs w:val="28"/>
        </w:rPr>
        <w:t>chung</w:t>
      </w:r>
      <w:proofErr w:type="gramEnd"/>
      <w:r w:rsidRPr="004A089E">
        <w:rPr>
          <w:rFonts w:ascii="Times New Roman" w:hAnsi="Times New Roman" w:cs="Times New Roman"/>
          <w:sz w:val="28"/>
          <w:szCs w:val="28"/>
        </w:rPr>
        <w:t xml:space="preserve">) đều liên quan đến an toàn thực phẩm. </w:t>
      </w:r>
    </w:p>
    <w:p w:rsidR="00250DBF" w:rsidRPr="004A089E" w:rsidRDefault="00250DBF" w:rsidP="00250DBF">
      <w:pPr>
        <w:jc w:val="both"/>
        <w:rPr>
          <w:rFonts w:ascii="Times New Roman" w:hAnsi="Times New Roman" w:cs="Times New Roman"/>
          <w:b/>
          <w:sz w:val="28"/>
          <w:szCs w:val="28"/>
        </w:rPr>
      </w:pPr>
      <w:r w:rsidRPr="004A089E">
        <w:rPr>
          <w:rFonts w:ascii="Times New Roman" w:hAnsi="Times New Roman" w:cs="Times New Roman"/>
          <w:b/>
          <w:sz w:val="28"/>
          <w:szCs w:val="28"/>
        </w:rPr>
        <w:t>Kiểm soát thực phẩm chính thức</w:t>
      </w:r>
    </w:p>
    <w:p w:rsidR="00250DBF" w:rsidRPr="004A089E" w:rsidRDefault="00250DBF" w:rsidP="004A089E">
      <w:pPr>
        <w:ind w:firstLine="720"/>
        <w:jc w:val="both"/>
        <w:rPr>
          <w:rFonts w:ascii="Times New Roman" w:hAnsi="Times New Roman" w:cs="Times New Roman"/>
          <w:sz w:val="28"/>
          <w:szCs w:val="28"/>
        </w:rPr>
      </w:pPr>
      <w:proofErr w:type="gramStart"/>
      <w:r w:rsidRPr="004A089E">
        <w:rPr>
          <w:rFonts w:ascii="Times New Roman" w:hAnsi="Times New Roman" w:cs="Times New Roman"/>
          <w:sz w:val="28"/>
          <w:szCs w:val="28"/>
        </w:rPr>
        <w:t>Thực phẩm nhập khẩu vào Liên minh Châu Âu (EU) phải chịu sự kiểm soát thực phẩm chính thức.</w:t>
      </w:r>
      <w:proofErr w:type="gramEnd"/>
      <w:r w:rsidRPr="004A089E">
        <w:rPr>
          <w:rFonts w:ascii="Times New Roman" w:hAnsi="Times New Roman" w:cs="Times New Roman"/>
          <w:sz w:val="28"/>
          <w:szCs w:val="28"/>
        </w:rPr>
        <w:t xml:space="preserve"> </w:t>
      </w:r>
      <w:proofErr w:type="gramStart"/>
      <w:r w:rsidRPr="004A089E">
        <w:rPr>
          <w:rFonts w:ascii="Times New Roman" w:hAnsi="Times New Roman" w:cs="Times New Roman"/>
          <w:sz w:val="28"/>
          <w:szCs w:val="28"/>
        </w:rPr>
        <w:t>Những biện pháp kiểm soát này bao gồm việc kiểm tra thường xuyên có thể được thực hiện khi nhập khẩu (tại biên giới) hoặc sau đó, khi thực phẩm đã</w:t>
      </w:r>
      <w:r w:rsidR="004B221F" w:rsidRPr="004A089E">
        <w:rPr>
          <w:rFonts w:ascii="Times New Roman" w:hAnsi="Times New Roman" w:cs="Times New Roman"/>
          <w:sz w:val="28"/>
          <w:szCs w:val="28"/>
        </w:rPr>
        <w:t xml:space="preserve"> được phân phối lưu thông </w:t>
      </w:r>
      <w:r w:rsidRPr="004A089E">
        <w:rPr>
          <w:rFonts w:ascii="Times New Roman" w:hAnsi="Times New Roman" w:cs="Times New Roman"/>
          <w:sz w:val="28"/>
          <w:szCs w:val="28"/>
        </w:rPr>
        <w:t>tại EU, chẳng hạn như tại cơ sở của nhà nhập khẩu.</w:t>
      </w:r>
      <w:proofErr w:type="gramEnd"/>
      <w:r w:rsidRPr="004A089E">
        <w:rPr>
          <w:rFonts w:ascii="Times New Roman" w:hAnsi="Times New Roman" w:cs="Times New Roman"/>
          <w:sz w:val="28"/>
          <w:szCs w:val="28"/>
        </w:rPr>
        <w:t xml:space="preserve"> Việc kiểm soát nhằm kiểm tra xem sản phẩm có đáp ứng các yêu cầ</w:t>
      </w:r>
      <w:r w:rsidR="00800F55" w:rsidRPr="004A089E">
        <w:rPr>
          <w:rFonts w:ascii="Times New Roman" w:hAnsi="Times New Roman" w:cs="Times New Roman"/>
          <w:sz w:val="28"/>
          <w:szCs w:val="28"/>
        </w:rPr>
        <w:t>u</w:t>
      </w:r>
      <w:r w:rsidR="004B221F" w:rsidRPr="004A089E">
        <w:rPr>
          <w:rFonts w:ascii="Times New Roman" w:hAnsi="Times New Roman" w:cs="Times New Roman"/>
          <w:sz w:val="28"/>
          <w:szCs w:val="28"/>
        </w:rPr>
        <w:t xml:space="preserve"> </w:t>
      </w:r>
      <w:proofErr w:type="gramStart"/>
      <w:r w:rsidR="004B221F" w:rsidRPr="004A089E">
        <w:rPr>
          <w:rFonts w:ascii="Times New Roman" w:hAnsi="Times New Roman" w:cs="Times New Roman"/>
          <w:sz w:val="28"/>
          <w:szCs w:val="28"/>
        </w:rPr>
        <w:t xml:space="preserve">hợp </w:t>
      </w:r>
      <w:r w:rsidR="00800F55" w:rsidRPr="004A089E">
        <w:rPr>
          <w:rFonts w:ascii="Times New Roman" w:hAnsi="Times New Roman" w:cs="Times New Roman"/>
          <w:sz w:val="28"/>
          <w:szCs w:val="28"/>
        </w:rPr>
        <w:t xml:space="preserve"> pháp</w:t>
      </w:r>
      <w:proofErr w:type="gramEnd"/>
      <w:r w:rsidR="004B221F" w:rsidRPr="004A089E">
        <w:rPr>
          <w:rFonts w:ascii="Times New Roman" w:hAnsi="Times New Roman" w:cs="Times New Roman"/>
          <w:sz w:val="28"/>
          <w:szCs w:val="28"/>
        </w:rPr>
        <w:t xml:space="preserve"> hay không</w:t>
      </w:r>
      <w:r w:rsidR="00800F55" w:rsidRPr="004A089E">
        <w:rPr>
          <w:rFonts w:ascii="Times New Roman" w:hAnsi="Times New Roman" w:cs="Times New Roman"/>
          <w:sz w:val="28"/>
          <w:szCs w:val="28"/>
        </w:rPr>
        <w:t>.</w:t>
      </w:r>
    </w:p>
    <w:p w:rsidR="00250DBF" w:rsidRPr="004A089E" w:rsidRDefault="00250DBF" w:rsidP="00800F55">
      <w:pPr>
        <w:ind w:firstLine="720"/>
        <w:jc w:val="both"/>
        <w:rPr>
          <w:rFonts w:ascii="Times New Roman" w:hAnsi="Times New Roman" w:cs="Times New Roman"/>
          <w:sz w:val="28"/>
          <w:szCs w:val="28"/>
        </w:rPr>
      </w:pPr>
      <w:r w:rsidRPr="004A089E">
        <w:rPr>
          <w:rFonts w:ascii="Times New Roman" w:hAnsi="Times New Roman" w:cs="Times New Roman"/>
          <w:sz w:val="28"/>
          <w:szCs w:val="28"/>
        </w:rPr>
        <w:t>Một yếu tố quan trọng của luật này là: “tất cả các doanh nghiệp thực phẩm bên ngoài Châu Âu, quá trình sản xuất</w:t>
      </w:r>
      <w:r w:rsidR="004B221F" w:rsidRPr="004A089E">
        <w:rPr>
          <w:rFonts w:ascii="Times New Roman" w:hAnsi="Times New Roman" w:cs="Times New Roman"/>
          <w:sz w:val="28"/>
          <w:szCs w:val="28"/>
        </w:rPr>
        <w:t xml:space="preserve"> từ </w:t>
      </w:r>
      <w:r w:rsidRPr="004A089E">
        <w:rPr>
          <w:rFonts w:ascii="Times New Roman" w:hAnsi="Times New Roman" w:cs="Times New Roman"/>
          <w:sz w:val="28"/>
          <w:szCs w:val="28"/>
        </w:rPr>
        <w:t xml:space="preserve">đầu, phải áp dụng, thực hiện và duy trì một quy trình dựa trên các nguyên tắc HACCP”. </w:t>
      </w:r>
      <w:proofErr w:type="gramStart"/>
      <w:r w:rsidRPr="004A089E">
        <w:rPr>
          <w:rFonts w:ascii="Times New Roman" w:hAnsi="Times New Roman" w:cs="Times New Roman"/>
          <w:sz w:val="28"/>
          <w:szCs w:val="28"/>
        </w:rPr>
        <w:t xml:space="preserve">Điều này </w:t>
      </w:r>
      <w:r w:rsidR="004B221F" w:rsidRPr="004A089E">
        <w:rPr>
          <w:rFonts w:ascii="Times New Roman" w:hAnsi="Times New Roman" w:cs="Times New Roman"/>
          <w:sz w:val="28"/>
          <w:szCs w:val="28"/>
        </w:rPr>
        <w:t xml:space="preserve">là biện pháp kiểm soát chính thức </w:t>
      </w:r>
      <w:r w:rsidRPr="004A089E">
        <w:rPr>
          <w:rFonts w:ascii="Times New Roman" w:hAnsi="Times New Roman" w:cs="Times New Roman"/>
          <w:sz w:val="28"/>
          <w:szCs w:val="28"/>
        </w:rPr>
        <w:t>không được</w:t>
      </w:r>
      <w:r w:rsidR="004B221F" w:rsidRPr="004A089E">
        <w:rPr>
          <w:rFonts w:ascii="Times New Roman" w:hAnsi="Times New Roman" w:cs="Times New Roman"/>
          <w:sz w:val="28"/>
          <w:szCs w:val="28"/>
        </w:rPr>
        <w:t xml:space="preserve"> thay thế bằng </w:t>
      </w:r>
      <w:r w:rsidRPr="004A089E">
        <w:rPr>
          <w:rFonts w:ascii="Times New Roman" w:hAnsi="Times New Roman" w:cs="Times New Roman"/>
          <w:sz w:val="28"/>
          <w:szCs w:val="28"/>
        </w:rPr>
        <w:t>các chứng chỉ</w:t>
      </w:r>
      <w:r w:rsidR="004B221F" w:rsidRPr="004A089E">
        <w:rPr>
          <w:rFonts w:ascii="Times New Roman" w:hAnsi="Times New Roman" w:cs="Times New Roman"/>
          <w:sz w:val="28"/>
          <w:szCs w:val="28"/>
        </w:rPr>
        <w:t xml:space="preserve"> khác</w:t>
      </w:r>
      <w:r w:rsidRPr="004A089E">
        <w:rPr>
          <w:rFonts w:ascii="Times New Roman" w:hAnsi="Times New Roman" w:cs="Times New Roman"/>
          <w:sz w:val="28"/>
          <w:szCs w:val="28"/>
        </w:rPr>
        <w:t>.</w:t>
      </w:r>
      <w:proofErr w:type="gramEnd"/>
      <w:r w:rsidRPr="004A089E">
        <w:rPr>
          <w:rFonts w:ascii="Times New Roman" w:hAnsi="Times New Roman" w:cs="Times New Roman"/>
          <w:sz w:val="28"/>
          <w:szCs w:val="28"/>
        </w:rPr>
        <w:t xml:space="preserve"> </w:t>
      </w:r>
      <w:r w:rsidR="004B221F" w:rsidRPr="004A089E">
        <w:rPr>
          <w:rFonts w:ascii="Times New Roman" w:hAnsi="Times New Roman" w:cs="Times New Roman"/>
          <w:sz w:val="28"/>
          <w:szCs w:val="28"/>
        </w:rPr>
        <w:t xml:space="preserve"> </w:t>
      </w:r>
      <w:proofErr w:type="gramStart"/>
      <w:r w:rsidR="004B221F" w:rsidRPr="004A089E">
        <w:rPr>
          <w:rFonts w:ascii="Times New Roman" w:hAnsi="Times New Roman" w:cs="Times New Roman"/>
          <w:sz w:val="28"/>
          <w:szCs w:val="28"/>
        </w:rPr>
        <w:t xml:space="preserve">Quy định áp dụng </w:t>
      </w:r>
      <w:r w:rsidRPr="004A089E">
        <w:rPr>
          <w:rFonts w:ascii="Times New Roman" w:hAnsi="Times New Roman" w:cs="Times New Roman"/>
          <w:sz w:val="28"/>
          <w:szCs w:val="28"/>
        </w:rPr>
        <w:t>HACCP là một yếu tố quan trọng trong hệ thống quản lý chất lượng của các công ty nhằm trở thành nhà cung cấp thành công cho thị trường Châu Âu.</w:t>
      </w:r>
      <w:proofErr w:type="gramEnd"/>
    </w:p>
    <w:p w:rsidR="00250DBF" w:rsidRPr="004A089E" w:rsidRDefault="00250DBF" w:rsidP="00800F55">
      <w:pPr>
        <w:ind w:firstLine="720"/>
        <w:jc w:val="both"/>
        <w:rPr>
          <w:rFonts w:ascii="Times New Roman" w:hAnsi="Times New Roman" w:cs="Times New Roman"/>
          <w:sz w:val="28"/>
          <w:szCs w:val="28"/>
        </w:rPr>
      </w:pPr>
      <w:r w:rsidRPr="004A089E">
        <w:rPr>
          <w:rFonts w:ascii="Times New Roman" w:hAnsi="Times New Roman" w:cs="Times New Roman"/>
          <w:sz w:val="28"/>
          <w:szCs w:val="28"/>
        </w:rPr>
        <w:t xml:space="preserve">Việc không tuân thủ luật thực phẩm của Châu Âu được báo cáo thông qua Hệ thống cảnh báo nhanh về thực phẩm và thức </w:t>
      </w:r>
      <w:proofErr w:type="gramStart"/>
      <w:r w:rsidRPr="004A089E">
        <w:rPr>
          <w:rFonts w:ascii="Times New Roman" w:hAnsi="Times New Roman" w:cs="Times New Roman"/>
          <w:sz w:val="28"/>
          <w:szCs w:val="28"/>
        </w:rPr>
        <w:t>ăn</w:t>
      </w:r>
      <w:proofErr w:type="gramEnd"/>
      <w:r w:rsidRPr="004A089E">
        <w:rPr>
          <w:rFonts w:ascii="Times New Roman" w:hAnsi="Times New Roman" w:cs="Times New Roman"/>
          <w:sz w:val="28"/>
          <w:szCs w:val="28"/>
        </w:rPr>
        <w:t xml:space="preserve"> chăn nuôi </w:t>
      </w:r>
      <w:r w:rsidRPr="004A089E">
        <w:rPr>
          <w:rFonts w:ascii="Times New Roman" w:hAnsi="Times New Roman" w:cs="Times New Roman"/>
          <w:b/>
          <w:sz w:val="28"/>
          <w:szCs w:val="28"/>
        </w:rPr>
        <w:t>(RASFF</w:t>
      </w:r>
      <w:r w:rsidRPr="004A089E">
        <w:rPr>
          <w:rFonts w:ascii="Times New Roman" w:hAnsi="Times New Roman" w:cs="Times New Roman"/>
          <w:sz w:val="28"/>
          <w:szCs w:val="28"/>
        </w:rPr>
        <w:t xml:space="preserve">). </w:t>
      </w:r>
      <w:proofErr w:type="gramStart"/>
      <w:r w:rsidRPr="004A089E">
        <w:rPr>
          <w:rFonts w:ascii="Times New Roman" w:hAnsi="Times New Roman" w:cs="Times New Roman"/>
          <w:sz w:val="28"/>
          <w:szCs w:val="28"/>
        </w:rPr>
        <w:t xml:space="preserve">Vào năm 2022, 290 </w:t>
      </w:r>
      <w:r w:rsidR="004B221F" w:rsidRPr="004A089E">
        <w:rPr>
          <w:rFonts w:ascii="Times New Roman" w:hAnsi="Times New Roman" w:cs="Times New Roman"/>
          <w:sz w:val="28"/>
          <w:szCs w:val="28"/>
        </w:rPr>
        <w:t xml:space="preserve">cảnh báo </w:t>
      </w:r>
      <w:r w:rsidRPr="004A089E">
        <w:rPr>
          <w:rFonts w:ascii="Times New Roman" w:hAnsi="Times New Roman" w:cs="Times New Roman"/>
          <w:sz w:val="28"/>
          <w:szCs w:val="28"/>
        </w:rPr>
        <w:t xml:space="preserve">liên quan đến </w:t>
      </w:r>
      <w:r w:rsidR="00AB03C4" w:rsidRPr="004A089E">
        <w:rPr>
          <w:rFonts w:ascii="Times New Roman" w:hAnsi="Times New Roman" w:cs="Times New Roman"/>
          <w:sz w:val="28"/>
          <w:szCs w:val="28"/>
        </w:rPr>
        <w:t>gia vị và hương liệu</w:t>
      </w:r>
      <w:r w:rsidR="004B221F" w:rsidRPr="004A089E">
        <w:rPr>
          <w:rFonts w:ascii="Times New Roman" w:hAnsi="Times New Roman" w:cs="Times New Roman"/>
          <w:sz w:val="28"/>
          <w:szCs w:val="28"/>
        </w:rPr>
        <w:t xml:space="preserve"> </w:t>
      </w:r>
      <w:r w:rsidRPr="004A089E">
        <w:rPr>
          <w:rFonts w:ascii="Times New Roman" w:hAnsi="Times New Roman" w:cs="Times New Roman"/>
          <w:sz w:val="28"/>
          <w:szCs w:val="28"/>
        </w:rPr>
        <w:t>đã được báo cáo trong RASFF.</w:t>
      </w:r>
      <w:proofErr w:type="gramEnd"/>
      <w:r w:rsidRPr="004A089E">
        <w:rPr>
          <w:rFonts w:ascii="Times New Roman" w:hAnsi="Times New Roman" w:cs="Times New Roman"/>
          <w:sz w:val="28"/>
          <w:szCs w:val="28"/>
        </w:rPr>
        <w:t xml:space="preserve"> </w:t>
      </w:r>
      <w:proofErr w:type="gramStart"/>
      <w:r w:rsidRPr="004A089E">
        <w:rPr>
          <w:rFonts w:ascii="Times New Roman" w:hAnsi="Times New Roman" w:cs="Times New Roman"/>
          <w:sz w:val="28"/>
          <w:szCs w:val="28"/>
        </w:rPr>
        <w:t xml:space="preserve">Lưu ý rằng điều này bao gồm các loại </w:t>
      </w:r>
      <w:r w:rsidR="00AB03C4" w:rsidRPr="004A089E">
        <w:rPr>
          <w:rFonts w:ascii="Times New Roman" w:hAnsi="Times New Roman" w:cs="Times New Roman"/>
          <w:sz w:val="28"/>
          <w:szCs w:val="28"/>
        </w:rPr>
        <w:t>gia vị và hương liệu</w:t>
      </w:r>
      <w:r w:rsidR="004B221F" w:rsidRPr="004A089E">
        <w:rPr>
          <w:rFonts w:ascii="Times New Roman" w:hAnsi="Times New Roman" w:cs="Times New Roman"/>
          <w:sz w:val="28"/>
          <w:szCs w:val="28"/>
        </w:rPr>
        <w:t xml:space="preserve"> </w:t>
      </w:r>
      <w:r w:rsidRPr="004A089E">
        <w:rPr>
          <w:rFonts w:ascii="Times New Roman" w:hAnsi="Times New Roman" w:cs="Times New Roman"/>
          <w:sz w:val="28"/>
          <w:szCs w:val="28"/>
        </w:rPr>
        <w:t>tươi.</w:t>
      </w:r>
      <w:proofErr w:type="gramEnd"/>
      <w:r w:rsidRPr="004A089E">
        <w:rPr>
          <w:rFonts w:ascii="Times New Roman" w:hAnsi="Times New Roman" w:cs="Times New Roman"/>
          <w:sz w:val="28"/>
          <w:szCs w:val="28"/>
        </w:rPr>
        <w:t xml:space="preserve"> </w:t>
      </w:r>
      <w:proofErr w:type="gramStart"/>
      <w:r w:rsidRPr="004A089E">
        <w:rPr>
          <w:rFonts w:ascii="Times New Roman" w:hAnsi="Times New Roman" w:cs="Times New Roman"/>
          <w:sz w:val="28"/>
          <w:szCs w:val="28"/>
        </w:rPr>
        <w:t xml:space="preserve">Vấn đề phổ biến nhất là vượt quá Giới hạn dư lượng tối đa (MRL) đối với thuốc </w:t>
      </w:r>
      <w:r w:rsidR="004B221F" w:rsidRPr="004A089E">
        <w:rPr>
          <w:rFonts w:ascii="Times New Roman" w:hAnsi="Times New Roman" w:cs="Times New Roman"/>
          <w:sz w:val="28"/>
          <w:szCs w:val="28"/>
        </w:rPr>
        <w:t>bảo vệ thực vật</w:t>
      </w:r>
      <w:r w:rsidRPr="004A089E">
        <w:rPr>
          <w:rFonts w:ascii="Times New Roman" w:hAnsi="Times New Roman" w:cs="Times New Roman"/>
          <w:sz w:val="28"/>
          <w:szCs w:val="28"/>
        </w:rPr>
        <w:t xml:space="preserve">, tiếp </w:t>
      </w:r>
      <w:r w:rsidR="004B221F" w:rsidRPr="004A089E">
        <w:rPr>
          <w:rFonts w:ascii="Times New Roman" w:hAnsi="Times New Roman" w:cs="Times New Roman"/>
          <w:sz w:val="28"/>
          <w:szCs w:val="28"/>
        </w:rPr>
        <w:t>đến là nhiễm khuẩn</w:t>
      </w:r>
      <w:r w:rsidRPr="004A089E">
        <w:rPr>
          <w:rFonts w:ascii="Times New Roman" w:hAnsi="Times New Roman" w:cs="Times New Roman"/>
          <w:sz w:val="28"/>
          <w:szCs w:val="28"/>
        </w:rPr>
        <w:t xml:space="preserve"> salmonella.</w:t>
      </w:r>
      <w:proofErr w:type="gramEnd"/>
    </w:p>
    <w:p w:rsidR="00250DBF" w:rsidRPr="004A089E" w:rsidRDefault="00250DBF" w:rsidP="00250DBF">
      <w:pPr>
        <w:jc w:val="both"/>
        <w:rPr>
          <w:rFonts w:ascii="Times New Roman" w:hAnsi="Times New Roman" w:cs="Times New Roman"/>
          <w:b/>
          <w:sz w:val="28"/>
          <w:szCs w:val="28"/>
        </w:rPr>
      </w:pPr>
      <w:r w:rsidRPr="004A089E">
        <w:rPr>
          <w:rFonts w:ascii="Times New Roman" w:hAnsi="Times New Roman" w:cs="Times New Roman"/>
          <w:b/>
          <w:sz w:val="28"/>
          <w:szCs w:val="28"/>
        </w:rPr>
        <w:t>Không tuân thủ dẫn đế</w:t>
      </w:r>
      <w:r w:rsidR="004B221F" w:rsidRPr="004A089E">
        <w:rPr>
          <w:rFonts w:ascii="Times New Roman" w:hAnsi="Times New Roman" w:cs="Times New Roman"/>
          <w:b/>
          <w:sz w:val="28"/>
          <w:szCs w:val="28"/>
        </w:rPr>
        <w:t xml:space="preserve">n </w:t>
      </w:r>
      <w:proofErr w:type="gramStart"/>
      <w:r w:rsidR="004B221F" w:rsidRPr="004A089E">
        <w:rPr>
          <w:rFonts w:ascii="Times New Roman" w:hAnsi="Times New Roman" w:cs="Times New Roman"/>
          <w:b/>
          <w:sz w:val="28"/>
          <w:szCs w:val="28"/>
        </w:rPr>
        <w:t>bị  tăng</w:t>
      </w:r>
      <w:proofErr w:type="gramEnd"/>
      <w:r w:rsidR="004B221F" w:rsidRPr="004A089E">
        <w:rPr>
          <w:rFonts w:ascii="Times New Roman" w:hAnsi="Times New Roman" w:cs="Times New Roman"/>
          <w:b/>
          <w:sz w:val="28"/>
          <w:szCs w:val="28"/>
        </w:rPr>
        <w:t xml:space="preserve">  áp dụng các</w:t>
      </w:r>
      <w:r w:rsidRPr="004A089E">
        <w:rPr>
          <w:rFonts w:ascii="Times New Roman" w:hAnsi="Times New Roman" w:cs="Times New Roman"/>
          <w:b/>
          <w:sz w:val="28"/>
          <w:szCs w:val="28"/>
        </w:rPr>
        <w:t xml:space="preserve"> điều kiện nghiêm ngặt</w:t>
      </w:r>
    </w:p>
    <w:p w:rsidR="00250DBF" w:rsidRPr="004A089E" w:rsidRDefault="00250DBF" w:rsidP="00800F55">
      <w:pPr>
        <w:ind w:firstLine="720"/>
        <w:jc w:val="both"/>
        <w:rPr>
          <w:rFonts w:ascii="Times New Roman" w:hAnsi="Times New Roman" w:cs="Times New Roman"/>
          <w:sz w:val="28"/>
          <w:szCs w:val="28"/>
        </w:rPr>
      </w:pPr>
      <w:r w:rsidRPr="004A089E">
        <w:rPr>
          <w:rFonts w:ascii="Times New Roman" w:hAnsi="Times New Roman" w:cs="Times New Roman"/>
          <w:sz w:val="28"/>
          <w:szCs w:val="28"/>
        </w:rPr>
        <w:t xml:space="preserve">Nếu việc nhập khẩu một sản phẩm nhất định từ một quốc gia cụ thể liên tục cho thấy sự không tuân thủ luật thực phẩm của Châu Âu thì tần suất kiểm </w:t>
      </w:r>
      <w:proofErr w:type="gramStart"/>
      <w:r w:rsidR="004B221F" w:rsidRPr="004A089E">
        <w:rPr>
          <w:rFonts w:ascii="Times New Roman" w:hAnsi="Times New Roman" w:cs="Times New Roman"/>
          <w:sz w:val="28"/>
          <w:szCs w:val="28"/>
        </w:rPr>
        <w:t xml:space="preserve">tra </w:t>
      </w:r>
      <w:r w:rsidRPr="004A089E">
        <w:rPr>
          <w:rFonts w:ascii="Times New Roman" w:hAnsi="Times New Roman" w:cs="Times New Roman"/>
          <w:sz w:val="28"/>
          <w:szCs w:val="28"/>
        </w:rPr>
        <w:t xml:space="preserve"> chính</w:t>
      </w:r>
      <w:proofErr w:type="gramEnd"/>
      <w:r w:rsidRPr="004A089E">
        <w:rPr>
          <w:rFonts w:ascii="Times New Roman" w:hAnsi="Times New Roman" w:cs="Times New Roman"/>
          <w:sz w:val="28"/>
          <w:szCs w:val="28"/>
        </w:rPr>
        <w:t xml:space="preserve"> thức tại biên giới sẽ tăng lên. </w:t>
      </w:r>
    </w:p>
    <w:p w:rsidR="00250DBF" w:rsidRPr="004A089E" w:rsidRDefault="00250DBF" w:rsidP="00250DBF">
      <w:pPr>
        <w:jc w:val="both"/>
        <w:rPr>
          <w:rFonts w:ascii="Times New Roman" w:hAnsi="Times New Roman" w:cs="Times New Roman"/>
          <w:b/>
          <w:sz w:val="28"/>
          <w:szCs w:val="28"/>
        </w:rPr>
      </w:pPr>
      <w:r w:rsidRPr="004A089E">
        <w:rPr>
          <w:rFonts w:ascii="Times New Roman" w:hAnsi="Times New Roman" w:cs="Times New Roman"/>
          <w:b/>
          <w:sz w:val="28"/>
          <w:szCs w:val="28"/>
        </w:rPr>
        <w:t>Kiểm soát dư lượng thuố</w:t>
      </w:r>
      <w:r w:rsidR="004B221F" w:rsidRPr="004A089E">
        <w:rPr>
          <w:rFonts w:ascii="Times New Roman" w:hAnsi="Times New Roman" w:cs="Times New Roman"/>
          <w:b/>
          <w:sz w:val="28"/>
          <w:szCs w:val="28"/>
        </w:rPr>
        <w:t>c bảo vệ thực vật</w:t>
      </w:r>
    </w:p>
    <w:p w:rsidR="00250DBF" w:rsidRPr="004A089E" w:rsidRDefault="00250DBF" w:rsidP="00800F55">
      <w:pPr>
        <w:ind w:firstLine="720"/>
        <w:jc w:val="both"/>
        <w:rPr>
          <w:rFonts w:ascii="Times New Roman" w:hAnsi="Times New Roman" w:cs="Times New Roman"/>
          <w:sz w:val="28"/>
          <w:szCs w:val="28"/>
        </w:rPr>
      </w:pPr>
      <w:r w:rsidRPr="004A089E">
        <w:rPr>
          <w:rFonts w:ascii="Times New Roman" w:hAnsi="Times New Roman" w:cs="Times New Roman"/>
          <w:sz w:val="28"/>
          <w:szCs w:val="28"/>
        </w:rPr>
        <w:t>Quy định của EU về Mức dư lượng tối đa</w:t>
      </w:r>
      <w:r w:rsidR="004B221F" w:rsidRPr="004A089E">
        <w:rPr>
          <w:rFonts w:ascii="Times New Roman" w:hAnsi="Times New Roman" w:cs="Times New Roman"/>
          <w:sz w:val="28"/>
          <w:szCs w:val="28"/>
        </w:rPr>
        <w:t xml:space="preserve"> (MRL) </w:t>
      </w:r>
      <w:r w:rsidRPr="004A089E">
        <w:rPr>
          <w:rFonts w:ascii="Times New Roman" w:hAnsi="Times New Roman" w:cs="Times New Roman"/>
          <w:sz w:val="28"/>
          <w:szCs w:val="28"/>
        </w:rPr>
        <w:t>thuố</w:t>
      </w:r>
      <w:r w:rsidR="004B221F" w:rsidRPr="004A089E">
        <w:rPr>
          <w:rFonts w:ascii="Times New Roman" w:hAnsi="Times New Roman" w:cs="Times New Roman"/>
          <w:sz w:val="28"/>
          <w:szCs w:val="28"/>
        </w:rPr>
        <w:t xml:space="preserve">c bảo vệ thực </w:t>
      </w:r>
      <w:proofErr w:type="gramStart"/>
      <w:r w:rsidR="004B221F" w:rsidRPr="004A089E">
        <w:rPr>
          <w:rFonts w:ascii="Times New Roman" w:hAnsi="Times New Roman" w:cs="Times New Roman"/>
          <w:sz w:val="28"/>
          <w:szCs w:val="28"/>
        </w:rPr>
        <w:t xml:space="preserve">vật </w:t>
      </w:r>
      <w:r w:rsidRPr="004A089E">
        <w:rPr>
          <w:rFonts w:ascii="Times New Roman" w:hAnsi="Times New Roman" w:cs="Times New Roman"/>
          <w:sz w:val="28"/>
          <w:szCs w:val="28"/>
        </w:rPr>
        <w:t xml:space="preserve"> trong</w:t>
      </w:r>
      <w:proofErr w:type="gramEnd"/>
      <w:r w:rsidRPr="004A089E">
        <w:rPr>
          <w:rFonts w:ascii="Times New Roman" w:hAnsi="Times New Roman" w:cs="Times New Roman"/>
          <w:sz w:val="28"/>
          <w:szCs w:val="28"/>
        </w:rPr>
        <w:t xml:space="preserve"> hoặc trên các sản phẩm thực phẩm. Các sản phẩm chứa dư lượng </w:t>
      </w:r>
      <w:r w:rsidR="004B221F" w:rsidRPr="004A089E">
        <w:rPr>
          <w:rFonts w:ascii="Times New Roman" w:hAnsi="Times New Roman" w:cs="Times New Roman"/>
          <w:sz w:val="28"/>
          <w:szCs w:val="28"/>
        </w:rPr>
        <w:t xml:space="preserve">thuốc bảo vệ thực </w:t>
      </w:r>
      <w:proofErr w:type="gramStart"/>
      <w:r w:rsidR="004B221F" w:rsidRPr="004A089E">
        <w:rPr>
          <w:rFonts w:ascii="Times New Roman" w:hAnsi="Times New Roman" w:cs="Times New Roman"/>
          <w:sz w:val="28"/>
          <w:szCs w:val="28"/>
        </w:rPr>
        <w:t xml:space="preserve">vật  </w:t>
      </w:r>
      <w:r w:rsidRPr="004A089E">
        <w:rPr>
          <w:rFonts w:ascii="Times New Roman" w:hAnsi="Times New Roman" w:cs="Times New Roman"/>
          <w:sz w:val="28"/>
          <w:szCs w:val="28"/>
        </w:rPr>
        <w:t>ượt</w:t>
      </w:r>
      <w:proofErr w:type="gramEnd"/>
      <w:r w:rsidRPr="004A089E">
        <w:rPr>
          <w:rFonts w:ascii="Times New Roman" w:hAnsi="Times New Roman" w:cs="Times New Roman"/>
          <w:sz w:val="28"/>
          <w:szCs w:val="28"/>
        </w:rPr>
        <w:t xml:space="preserve"> quá mức cho phép sẽ bị loại khỏi thị trường châu Âu. Vào năm 2022, 65</w:t>
      </w:r>
      <w:proofErr w:type="gramStart"/>
      <w:r w:rsidRPr="004A089E">
        <w:rPr>
          <w:rFonts w:ascii="Times New Roman" w:hAnsi="Times New Roman" w:cs="Times New Roman"/>
          <w:sz w:val="28"/>
          <w:szCs w:val="28"/>
        </w:rPr>
        <w:t xml:space="preserve">% </w:t>
      </w:r>
      <w:r w:rsidR="004B221F" w:rsidRPr="004A089E">
        <w:rPr>
          <w:rFonts w:ascii="Times New Roman" w:hAnsi="Times New Roman" w:cs="Times New Roman"/>
          <w:sz w:val="28"/>
          <w:szCs w:val="28"/>
        </w:rPr>
        <w:t xml:space="preserve"> cảnh</w:t>
      </w:r>
      <w:proofErr w:type="gramEnd"/>
      <w:r w:rsidR="004B221F" w:rsidRPr="004A089E">
        <w:rPr>
          <w:rFonts w:ascii="Times New Roman" w:hAnsi="Times New Roman" w:cs="Times New Roman"/>
          <w:sz w:val="28"/>
          <w:szCs w:val="28"/>
        </w:rPr>
        <w:t xml:space="preserve"> báo </w:t>
      </w:r>
      <w:r w:rsidRPr="004A089E">
        <w:rPr>
          <w:rFonts w:ascii="Times New Roman" w:hAnsi="Times New Roman" w:cs="Times New Roman"/>
          <w:sz w:val="28"/>
          <w:szCs w:val="28"/>
        </w:rPr>
        <w:t xml:space="preserve">các vấn đề được báo cáo trong RASFF liên quan đến </w:t>
      </w:r>
      <w:r w:rsidR="004B221F" w:rsidRPr="004A089E">
        <w:rPr>
          <w:rFonts w:ascii="Times New Roman" w:hAnsi="Times New Roman" w:cs="Times New Roman"/>
          <w:sz w:val="28"/>
          <w:szCs w:val="28"/>
        </w:rPr>
        <w:t xml:space="preserve"> mức độ vi phạm ngưỡng MRL hoặc các hoạt chất không nằm trong danh mục được</w:t>
      </w:r>
      <w:r w:rsidR="004A089E" w:rsidRPr="004A089E">
        <w:rPr>
          <w:rFonts w:ascii="Times New Roman" w:hAnsi="Times New Roman" w:cs="Times New Roman"/>
          <w:sz w:val="28"/>
          <w:szCs w:val="28"/>
        </w:rPr>
        <w:t xml:space="preserve"> </w:t>
      </w:r>
      <w:r w:rsidR="004B221F" w:rsidRPr="004A089E">
        <w:rPr>
          <w:rFonts w:ascii="Times New Roman" w:hAnsi="Times New Roman" w:cs="Times New Roman"/>
          <w:sz w:val="28"/>
          <w:szCs w:val="28"/>
        </w:rPr>
        <w:t>cho phép</w:t>
      </w:r>
      <w:r w:rsidRPr="004A089E">
        <w:rPr>
          <w:rFonts w:ascii="Times New Roman" w:hAnsi="Times New Roman" w:cs="Times New Roman"/>
          <w:sz w:val="28"/>
          <w:szCs w:val="28"/>
        </w:rPr>
        <w:t>.</w:t>
      </w:r>
    </w:p>
    <w:p w:rsidR="00250DBF" w:rsidRPr="004A089E" w:rsidRDefault="00250DBF" w:rsidP="00250DBF">
      <w:pPr>
        <w:jc w:val="both"/>
        <w:rPr>
          <w:rFonts w:ascii="Times New Roman" w:hAnsi="Times New Roman" w:cs="Times New Roman"/>
          <w:i/>
          <w:sz w:val="28"/>
          <w:szCs w:val="28"/>
        </w:rPr>
      </w:pPr>
      <w:r w:rsidRPr="004A089E">
        <w:rPr>
          <w:rFonts w:ascii="Times New Roman" w:hAnsi="Times New Roman" w:cs="Times New Roman"/>
          <w:i/>
          <w:sz w:val="28"/>
          <w:szCs w:val="28"/>
        </w:rPr>
        <w:t xml:space="preserve">Mức độ quá mức thường thấy nhất trong các loại </w:t>
      </w:r>
      <w:r w:rsidR="00AB03C4" w:rsidRPr="004A089E">
        <w:rPr>
          <w:rFonts w:ascii="Times New Roman" w:hAnsi="Times New Roman" w:cs="Times New Roman"/>
          <w:i/>
          <w:sz w:val="28"/>
          <w:szCs w:val="28"/>
        </w:rPr>
        <w:t>gia vị và hương liệu</w:t>
      </w:r>
      <w:r w:rsidR="004B221F" w:rsidRPr="004A089E">
        <w:rPr>
          <w:rFonts w:ascii="Times New Roman" w:hAnsi="Times New Roman" w:cs="Times New Roman"/>
          <w:i/>
          <w:sz w:val="28"/>
          <w:szCs w:val="28"/>
        </w:rPr>
        <w:t xml:space="preserve"> </w:t>
      </w:r>
      <w:r w:rsidR="00800F55" w:rsidRPr="004A089E">
        <w:rPr>
          <w:rFonts w:ascii="Times New Roman" w:hAnsi="Times New Roman" w:cs="Times New Roman"/>
          <w:i/>
          <w:sz w:val="28"/>
          <w:szCs w:val="28"/>
        </w:rPr>
        <w:t>là:</w:t>
      </w:r>
    </w:p>
    <w:p w:rsidR="00250DBF" w:rsidRPr="004A089E" w:rsidRDefault="00250DBF" w:rsidP="00250DBF">
      <w:pPr>
        <w:jc w:val="both"/>
        <w:rPr>
          <w:rFonts w:ascii="Times New Roman" w:hAnsi="Times New Roman" w:cs="Times New Roman"/>
          <w:i/>
          <w:sz w:val="28"/>
          <w:szCs w:val="28"/>
        </w:rPr>
      </w:pPr>
      <w:r w:rsidRPr="004A089E">
        <w:rPr>
          <w:rFonts w:ascii="Times New Roman" w:hAnsi="Times New Roman" w:cs="Times New Roman"/>
          <w:i/>
          <w:sz w:val="28"/>
          <w:szCs w:val="28"/>
        </w:rPr>
        <w:t>Ethylene oxit (ETO) và chất chuyển hóa của nó là 2-chloroetanol (2-CE): cả hai đều bị cấm ở EU;</w:t>
      </w:r>
    </w:p>
    <w:p w:rsidR="00250DBF" w:rsidRPr="004A089E" w:rsidRDefault="00250DBF" w:rsidP="00250DBF">
      <w:pPr>
        <w:jc w:val="both"/>
        <w:rPr>
          <w:rFonts w:ascii="Times New Roman" w:hAnsi="Times New Roman" w:cs="Times New Roman"/>
          <w:i/>
          <w:sz w:val="28"/>
          <w:szCs w:val="28"/>
        </w:rPr>
      </w:pPr>
      <w:r w:rsidRPr="004A089E">
        <w:rPr>
          <w:rFonts w:ascii="Times New Roman" w:hAnsi="Times New Roman" w:cs="Times New Roman"/>
          <w:i/>
          <w:sz w:val="28"/>
          <w:szCs w:val="28"/>
        </w:rPr>
        <w:t>Chlorpyrifos: MRL là 0</w:t>
      </w:r>
      <w:proofErr w:type="gramStart"/>
      <w:r w:rsidRPr="004A089E">
        <w:rPr>
          <w:rFonts w:ascii="Times New Roman" w:hAnsi="Times New Roman" w:cs="Times New Roman"/>
          <w:i/>
          <w:sz w:val="28"/>
          <w:szCs w:val="28"/>
        </w:rPr>
        <w:t>,01</w:t>
      </w:r>
      <w:proofErr w:type="gramEnd"/>
      <w:r w:rsidRPr="004A089E">
        <w:rPr>
          <w:rFonts w:ascii="Times New Roman" w:hAnsi="Times New Roman" w:cs="Times New Roman"/>
          <w:i/>
          <w:sz w:val="28"/>
          <w:szCs w:val="28"/>
        </w:rPr>
        <w:t xml:space="preserve"> mg/kg đối với gia vị và </w:t>
      </w:r>
      <w:r w:rsidR="004B221F" w:rsidRPr="004A089E">
        <w:rPr>
          <w:rFonts w:ascii="Times New Roman" w:hAnsi="Times New Roman" w:cs="Times New Roman"/>
          <w:i/>
          <w:sz w:val="28"/>
          <w:szCs w:val="28"/>
        </w:rPr>
        <w:t xml:space="preserve"> hương liệu</w:t>
      </w:r>
      <w:r w:rsidRPr="004A089E">
        <w:rPr>
          <w:rFonts w:ascii="Times New Roman" w:hAnsi="Times New Roman" w:cs="Times New Roman"/>
          <w:i/>
          <w:sz w:val="28"/>
          <w:szCs w:val="28"/>
        </w:rPr>
        <w:t>;</w:t>
      </w:r>
    </w:p>
    <w:p w:rsidR="00250DBF" w:rsidRPr="004A089E" w:rsidRDefault="00250DBF" w:rsidP="00250DBF">
      <w:pPr>
        <w:jc w:val="both"/>
        <w:rPr>
          <w:rFonts w:ascii="Times New Roman" w:hAnsi="Times New Roman" w:cs="Times New Roman"/>
          <w:i/>
          <w:sz w:val="28"/>
          <w:szCs w:val="28"/>
          <w:lang w:val="fr-BE"/>
        </w:rPr>
      </w:pPr>
      <w:r w:rsidRPr="004A089E">
        <w:rPr>
          <w:rFonts w:ascii="Times New Roman" w:hAnsi="Times New Roman" w:cs="Times New Roman"/>
          <w:i/>
          <w:sz w:val="28"/>
          <w:szCs w:val="28"/>
          <w:lang w:val="fr-BE"/>
        </w:rPr>
        <w:t>Anth</w:t>
      </w:r>
      <w:r w:rsidR="004B221F" w:rsidRPr="004A089E">
        <w:rPr>
          <w:rFonts w:ascii="Times New Roman" w:hAnsi="Times New Roman" w:cs="Times New Roman"/>
          <w:i/>
          <w:sz w:val="28"/>
          <w:szCs w:val="28"/>
          <w:lang w:val="fr-BE"/>
        </w:rPr>
        <w:t>raquinone: MRL là 0,02 mg/kg;</w:t>
      </w:r>
    </w:p>
    <w:p w:rsidR="00250DBF" w:rsidRPr="004A089E" w:rsidRDefault="00250DBF" w:rsidP="00250DBF">
      <w:pPr>
        <w:jc w:val="both"/>
        <w:rPr>
          <w:rFonts w:ascii="Times New Roman" w:hAnsi="Times New Roman" w:cs="Times New Roman"/>
          <w:i/>
          <w:sz w:val="28"/>
          <w:szCs w:val="28"/>
          <w:lang w:val="fr-BE"/>
        </w:rPr>
      </w:pPr>
      <w:r w:rsidRPr="004A089E">
        <w:rPr>
          <w:rFonts w:ascii="Times New Roman" w:hAnsi="Times New Roman" w:cs="Times New Roman"/>
          <w:i/>
          <w:sz w:val="28"/>
          <w:szCs w:val="28"/>
          <w:lang w:val="fr-BE"/>
        </w:rPr>
        <w:t>Cypermethrin: MRL là 0,02 mg/kg đối với gừng và nghệ và 0,01 mg/kg đối với các loại gia vị khác.</w:t>
      </w:r>
    </w:p>
    <w:p w:rsidR="00250DBF" w:rsidRPr="004A089E" w:rsidRDefault="00250DBF" w:rsidP="00800F55">
      <w:pPr>
        <w:ind w:firstLine="720"/>
        <w:jc w:val="both"/>
        <w:rPr>
          <w:rFonts w:ascii="Times New Roman" w:hAnsi="Times New Roman" w:cs="Times New Roman"/>
          <w:sz w:val="28"/>
          <w:szCs w:val="28"/>
          <w:lang w:val="fr-BE"/>
        </w:rPr>
      </w:pPr>
      <w:r w:rsidRPr="004A089E">
        <w:rPr>
          <w:rFonts w:ascii="Times New Roman" w:hAnsi="Times New Roman" w:cs="Times New Roman"/>
          <w:sz w:val="28"/>
          <w:szCs w:val="28"/>
          <w:lang w:val="fr-BE"/>
        </w:rPr>
        <w:t>EU thường xuyên cập nhật danh sách thuố</w:t>
      </w:r>
      <w:r w:rsidR="00F65486" w:rsidRPr="004A089E">
        <w:rPr>
          <w:rFonts w:ascii="Times New Roman" w:hAnsi="Times New Roman" w:cs="Times New Roman"/>
          <w:sz w:val="28"/>
          <w:szCs w:val="28"/>
          <w:lang w:val="fr-BE"/>
        </w:rPr>
        <w:t>c bảo vệ thực vật</w:t>
      </w:r>
      <w:r w:rsidRPr="004A089E">
        <w:rPr>
          <w:rFonts w:ascii="Times New Roman" w:hAnsi="Times New Roman" w:cs="Times New Roman"/>
          <w:sz w:val="28"/>
          <w:szCs w:val="28"/>
          <w:lang w:val="fr-BE"/>
        </w:rPr>
        <w:t xml:space="preserve"> được phê duyệt. Năm 2022, Ủy ban Châu Âu đã thông qua các đề xuất nhằm giảm 50% việc sử dụng và rủi ro của thuốc trừ sâu hóa học vào năm 2030.</w:t>
      </w:r>
    </w:p>
    <w:p w:rsidR="00250DBF" w:rsidRPr="004A089E" w:rsidRDefault="00250DBF" w:rsidP="00250DBF">
      <w:pPr>
        <w:jc w:val="both"/>
        <w:rPr>
          <w:rFonts w:ascii="Times New Roman" w:hAnsi="Times New Roman" w:cs="Times New Roman"/>
          <w:b/>
          <w:sz w:val="28"/>
          <w:szCs w:val="28"/>
          <w:lang w:val="fr-BE"/>
        </w:rPr>
      </w:pPr>
      <w:r w:rsidRPr="004A089E">
        <w:rPr>
          <w:rFonts w:ascii="Times New Roman" w:hAnsi="Times New Roman" w:cs="Times New Roman"/>
          <w:b/>
          <w:sz w:val="28"/>
          <w:szCs w:val="28"/>
          <w:lang w:val="fr-BE"/>
        </w:rPr>
        <w:t>​ Yếu tố</w:t>
      </w:r>
      <w:r w:rsidR="00F65486" w:rsidRPr="004A089E">
        <w:rPr>
          <w:rFonts w:ascii="Times New Roman" w:hAnsi="Times New Roman" w:cs="Times New Roman"/>
          <w:b/>
          <w:sz w:val="28"/>
          <w:szCs w:val="28"/>
          <w:lang w:val="fr-BE"/>
        </w:rPr>
        <w:t xml:space="preserve"> độ ẩm</w:t>
      </w:r>
    </w:p>
    <w:p w:rsidR="00250DBF" w:rsidRPr="004A089E" w:rsidRDefault="00250DBF" w:rsidP="00800F55">
      <w:pPr>
        <w:ind w:firstLine="720"/>
        <w:jc w:val="both"/>
        <w:rPr>
          <w:rFonts w:ascii="Times New Roman" w:hAnsi="Times New Roman" w:cs="Times New Roman"/>
          <w:sz w:val="28"/>
          <w:szCs w:val="28"/>
          <w:lang w:val="fr-BE"/>
        </w:rPr>
      </w:pPr>
      <w:r w:rsidRPr="004A089E">
        <w:rPr>
          <w:rFonts w:ascii="Times New Roman" w:hAnsi="Times New Roman" w:cs="Times New Roman"/>
          <w:sz w:val="28"/>
          <w:szCs w:val="28"/>
          <w:lang w:val="fr-BE"/>
        </w:rPr>
        <w:t xml:space="preserve">Mức dư lượng trong </w:t>
      </w:r>
      <w:r w:rsidR="00AB03C4" w:rsidRPr="004A089E">
        <w:rPr>
          <w:rFonts w:ascii="Times New Roman" w:hAnsi="Times New Roman" w:cs="Times New Roman"/>
          <w:sz w:val="28"/>
          <w:szCs w:val="28"/>
          <w:lang w:val="fr-BE"/>
        </w:rPr>
        <w:t>gia vị và hương liệu</w:t>
      </w:r>
      <w:r w:rsidR="00F65486" w:rsidRPr="004A089E">
        <w:rPr>
          <w:rFonts w:ascii="Times New Roman" w:hAnsi="Times New Roman" w:cs="Times New Roman"/>
          <w:sz w:val="28"/>
          <w:szCs w:val="28"/>
          <w:lang w:val="fr-BE"/>
        </w:rPr>
        <w:t xml:space="preserve"> </w:t>
      </w:r>
      <w:r w:rsidRPr="004A089E">
        <w:rPr>
          <w:rFonts w:ascii="Times New Roman" w:hAnsi="Times New Roman" w:cs="Times New Roman"/>
          <w:sz w:val="28"/>
          <w:szCs w:val="28"/>
          <w:lang w:val="fr-BE"/>
        </w:rPr>
        <w:t>khô cao hơn trong sản phẩm tươi. Điều này phải được tính đến khi đánh giá mức dư lượng vì MRL dựa trên sản phẩm tươi sống.</w:t>
      </w:r>
    </w:p>
    <w:p w:rsidR="00250DBF" w:rsidRPr="004A089E" w:rsidRDefault="00250DBF" w:rsidP="00800F55">
      <w:pPr>
        <w:ind w:firstLine="720"/>
        <w:jc w:val="both"/>
        <w:rPr>
          <w:rFonts w:ascii="Times New Roman" w:hAnsi="Times New Roman" w:cs="Times New Roman"/>
          <w:sz w:val="28"/>
          <w:szCs w:val="28"/>
          <w:lang w:val="fr-BE"/>
        </w:rPr>
      </w:pPr>
      <w:r w:rsidRPr="004A089E">
        <w:rPr>
          <w:rFonts w:ascii="Times New Roman" w:hAnsi="Times New Roman" w:cs="Times New Roman"/>
          <w:sz w:val="28"/>
          <w:szCs w:val="28"/>
          <w:lang w:val="fr-BE"/>
        </w:rPr>
        <w:t>Đối với các loạ</w:t>
      </w:r>
      <w:r w:rsidR="00F65486" w:rsidRPr="004A089E">
        <w:rPr>
          <w:rFonts w:ascii="Times New Roman" w:hAnsi="Times New Roman" w:cs="Times New Roman"/>
          <w:sz w:val="28"/>
          <w:szCs w:val="28"/>
          <w:lang w:val="fr-BE"/>
        </w:rPr>
        <w:t>i hương liệu</w:t>
      </w:r>
      <w:r w:rsidRPr="004A089E">
        <w:rPr>
          <w:rFonts w:ascii="Times New Roman" w:hAnsi="Times New Roman" w:cs="Times New Roman"/>
          <w:sz w:val="28"/>
          <w:szCs w:val="28"/>
          <w:lang w:val="fr-BE"/>
        </w:rPr>
        <w:t xml:space="preserve"> và gia vị khô, Điều 20 của quy định MRL cho phép ngoại lệ đối với MRL do quá trình sấy khô gây ra. Hiệp hội Gia vị Châu Âu (ESA) khuyến nghị hệ số khử nước cụ thể cho gia vị và </w:t>
      </w:r>
      <w:r w:rsidR="004A089E" w:rsidRPr="004A089E">
        <w:rPr>
          <w:rFonts w:ascii="Times New Roman" w:hAnsi="Times New Roman" w:cs="Times New Roman"/>
          <w:sz w:val="28"/>
          <w:szCs w:val="28"/>
          <w:lang w:val="fr-BE"/>
        </w:rPr>
        <w:t>hương liệu</w:t>
      </w:r>
      <w:r w:rsidRPr="004A089E">
        <w:rPr>
          <w:rFonts w:ascii="Times New Roman" w:hAnsi="Times New Roman" w:cs="Times New Roman"/>
          <w:sz w:val="28"/>
          <w:szCs w:val="28"/>
          <w:lang w:val="fr-BE"/>
        </w:rPr>
        <w:t>, từ 3 đối với tỏi khô đến 13 đối với lá rau mùi. Những yếu tố khử nước này không áp dụng cho hạt gia vị.</w:t>
      </w:r>
    </w:p>
    <w:p w:rsidR="00250DBF" w:rsidRPr="004A089E" w:rsidRDefault="00250DBF" w:rsidP="00250DBF">
      <w:pPr>
        <w:jc w:val="both"/>
        <w:rPr>
          <w:rFonts w:ascii="Times New Roman" w:hAnsi="Times New Roman" w:cs="Times New Roman"/>
          <w:b/>
          <w:sz w:val="28"/>
          <w:szCs w:val="28"/>
          <w:lang w:val="fr-BE"/>
        </w:rPr>
      </w:pPr>
      <w:r w:rsidRPr="004A089E">
        <w:rPr>
          <w:rFonts w:ascii="Times New Roman" w:hAnsi="Times New Roman" w:cs="Times New Roman"/>
          <w:b/>
          <w:sz w:val="28"/>
          <w:szCs w:val="28"/>
          <w:lang w:val="fr-BE"/>
        </w:rPr>
        <w:t>Thuốc trừ sâu tổng hợp không được phép sử dụng trong sản xuất hữu cơ</w:t>
      </w:r>
    </w:p>
    <w:p w:rsidR="00250DBF" w:rsidRPr="004A089E" w:rsidRDefault="00250DBF" w:rsidP="00800F55">
      <w:pPr>
        <w:ind w:firstLine="720"/>
        <w:jc w:val="both"/>
        <w:rPr>
          <w:rFonts w:ascii="Times New Roman" w:hAnsi="Times New Roman" w:cs="Times New Roman"/>
          <w:sz w:val="28"/>
          <w:szCs w:val="28"/>
          <w:lang w:val="fr-BE"/>
        </w:rPr>
      </w:pPr>
      <w:r w:rsidRPr="004A089E">
        <w:rPr>
          <w:rFonts w:ascii="Times New Roman" w:hAnsi="Times New Roman" w:cs="Times New Roman"/>
          <w:sz w:val="28"/>
          <w:szCs w:val="28"/>
          <w:lang w:val="fr-BE"/>
        </w:rPr>
        <w:t xml:space="preserve">Việc sử dụng thuốc trừ sâu tổng hợp không được phép trong sản xuất hữu cơ. Trong thực tế, mức dư lượng rất thấp (thường là 0,01 </w:t>
      </w:r>
      <w:r w:rsidR="00F65486" w:rsidRPr="004A089E">
        <w:rPr>
          <w:rFonts w:ascii="Times New Roman" w:hAnsi="Times New Roman" w:cs="Times New Roman"/>
          <w:sz w:val="28"/>
          <w:szCs w:val="28"/>
          <w:lang w:val="fr-BE"/>
        </w:rPr>
        <w:t>mg</w:t>
      </w:r>
      <w:r w:rsidRPr="004A089E">
        <w:rPr>
          <w:rFonts w:ascii="Times New Roman" w:hAnsi="Times New Roman" w:cs="Times New Roman"/>
          <w:sz w:val="28"/>
          <w:szCs w:val="28"/>
          <w:lang w:val="fr-BE"/>
        </w:rPr>
        <w:t>) được cho phép nếu bạn có thể chứng minh đó là kết quả của sự lây nhiễm chéo và không phải do sử dụng thuốc trừ sâu bất hợp pháp.</w:t>
      </w:r>
    </w:p>
    <w:p w:rsidR="00250DBF" w:rsidRPr="004A089E" w:rsidRDefault="00250DBF" w:rsidP="00250DBF">
      <w:pPr>
        <w:jc w:val="both"/>
        <w:rPr>
          <w:rFonts w:ascii="Times New Roman" w:hAnsi="Times New Roman" w:cs="Times New Roman"/>
          <w:b/>
          <w:sz w:val="28"/>
          <w:szCs w:val="28"/>
          <w:lang w:val="fr-BE"/>
        </w:rPr>
      </w:pPr>
      <w:r w:rsidRPr="004A089E">
        <w:rPr>
          <w:rFonts w:ascii="Times New Roman" w:hAnsi="Times New Roman" w:cs="Times New Roman"/>
          <w:b/>
          <w:sz w:val="28"/>
          <w:szCs w:val="28"/>
          <w:lang w:val="fr-BE"/>
        </w:rPr>
        <w:t>Kiểm soát chất gây ô nhiễm</w:t>
      </w:r>
    </w:p>
    <w:p w:rsidR="00250DBF" w:rsidRPr="004A089E" w:rsidRDefault="00250DBF" w:rsidP="00800F55">
      <w:pPr>
        <w:ind w:firstLine="720"/>
        <w:jc w:val="both"/>
        <w:rPr>
          <w:rFonts w:ascii="Times New Roman" w:hAnsi="Times New Roman" w:cs="Times New Roman"/>
          <w:sz w:val="28"/>
          <w:szCs w:val="28"/>
          <w:lang w:val="fr-BE"/>
        </w:rPr>
      </w:pPr>
      <w:r w:rsidRPr="004A089E">
        <w:rPr>
          <w:rFonts w:ascii="Times New Roman" w:hAnsi="Times New Roman" w:cs="Times New Roman"/>
          <w:sz w:val="28"/>
          <w:szCs w:val="28"/>
          <w:lang w:val="fr-BE"/>
        </w:rPr>
        <w:t xml:space="preserve">Chất gây ô nhiễm thực phẩm là những chất không được cố ý </w:t>
      </w:r>
      <w:r w:rsidR="00F65486" w:rsidRPr="004A089E">
        <w:rPr>
          <w:rFonts w:ascii="Times New Roman" w:hAnsi="Times New Roman" w:cs="Times New Roman"/>
          <w:sz w:val="28"/>
          <w:szCs w:val="28"/>
          <w:lang w:val="fr-BE"/>
        </w:rPr>
        <w:t xml:space="preserve">bổ sung </w:t>
      </w:r>
      <w:r w:rsidRPr="004A089E">
        <w:rPr>
          <w:rFonts w:ascii="Times New Roman" w:hAnsi="Times New Roman" w:cs="Times New Roman"/>
          <w:sz w:val="28"/>
          <w:szCs w:val="28"/>
          <w:lang w:val="fr-BE"/>
        </w:rPr>
        <w:t>thêm vào thực phẩm. Chúng có thể hiện diện trong các loạ</w:t>
      </w:r>
      <w:r w:rsidR="00F65486" w:rsidRPr="004A089E">
        <w:rPr>
          <w:rFonts w:ascii="Times New Roman" w:hAnsi="Times New Roman" w:cs="Times New Roman"/>
          <w:sz w:val="28"/>
          <w:szCs w:val="28"/>
          <w:lang w:val="fr-BE"/>
        </w:rPr>
        <w:t>i hương liệu</w:t>
      </w:r>
      <w:r w:rsidRPr="004A089E">
        <w:rPr>
          <w:rFonts w:ascii="Times New Roman" w:hAnsi="Times New Roman" w:cs="Times New Roman"/>
          <w:sz w:val="28"/>
          <w:szCs w:val="28"/>
          <w:lang w:val="fr-BE"/>
        </w:rPr>
        <w:t xml:space="preserve"> và gia vị do quá trình sản xuất, đóng gói, vận chuyển, bảo quản hoặc ô nhiễm môi trường. Chấ</w:t>
      </w:r>
      <w:r w:rsidR="00F65486" w:rsidRPr="004A089E">
        <w:rPr>
          <w:rFonts w:ascii="Times New Roman" w:hAnsi="Times New Roman" w:cs="Times New Roman"/>
          <w:sz w:val="28"/>
          <w:szCs w:val="28"/>
          <w:lang w:val="fr-BE"/>
        </w:rPr>
        <w:t>t gây bảo quản</w:t>
      </w:r>
      <w:r w:rsidRPr="004A089E">
        <w:rPr>
          <w:rFonts w:ascii="Times New Roman" w:hAnsi="Times New Roman" w:cs="Times New Roman"/>
          <w:sz w:val="28"/>
          <w:szCs w:val="28"/>
          <w:lang w:val="fr-BE"/>
        </w:rPr>
        <w:t xml:space="preserve"> có thể gây nguy hiểm cho sức khỏe người tiêu dùng. Để giảm thiểu những rủi ro này, EU đã đặt ra mức tối đa đối với một số chấ</w:t>
      </w:r>
      <w:r w:rsidR="00F65486" w:rsidRPr="004A089E">
        <w:rPr>
          <w:rFonts w:ascii="Times New Roman" w:hAnsi="Times New Roman" w:cs="Times New Roman"/>
          <w:sz w:val="28"/>
          <w:szCs w:val="28"/>
          <w:lang w:val="fr-BE"/>
        </w:rPr>
        <w:t>t gây bảo quản</w:t>
      </w:r>
      <w:r w:rsidRPr="004A089E">
        <w:rPr>
          <w:rFonts w:ascii="Times New Roman" w:hAnsi="Times New Roman" w:cs="Times New Roman"/>
          <w:sz w:val="28"/>
          <w:szCs w:val="28"/>
          <w:lang w:val="fr-BE"/>
        </w:rPr>
        <w:t xml:space="preserve"> trong thực phẩm và nguyên liệu.</w:t>
      </w:r>
    </w:p>
    <w:p w:rsidR="00250DBF" w:rsidRPr="006A3A13" w:rsidRDefault="00F65486" w:rsidP="00F65486">
      <w:pPr>
        <w:ind w:firstLine="720"/>
        <w:jc w:val="both"/>
        <w:rPr>
          <w:rFonts w:ascii="Times New Roman" w:hAnsi="Times New Roman" w:cs="Times New Roman"/>
          <w:b/>
          <w:sz w:val="28"/>
          <w:szCs w:val="28"/>
          <w:lang w:val="fr-BE"/>
        </w:rPr>
      </w:pPr>
      <w:r w:rsidRPr="006A3A13">
        <w:rPr>
          <w:rFonts w:ascii="Times New Roman" w:hAnsi="Times New Roman" w:cs="Times New Roman"/>
          <w:b/>
          <w:sz w:val="28"/>
          <w:szCs w:val="28"/>
          <w:lang w:val="fr-BE"/>
        </w:rPr>
        <w:t>Ô</w:t>
      </w:r>
      <w:r w:rsidR="00250DBF" w:rsidRPr="006A3A13">
        <w:rPr>
          <w:rFonts w:ascii="Times New Roman" w:hAnsi="Times New Roman" w:cs="Times New Roman"/>
          <w:b/>
          <w:sz w:val="28"/>
          <w:szCs w:val="28"/>
          <w:lang w:val="fr-BE"/>
        </w:rPr>
        <w:t xml:space="preserve"> nhiễm vi sinh vật</w:t>
      </w:r>
    </w:p>
    <w:p w:rsidR="00250DBF" w:rsidRPr="006A3A13" w:rsidRDefault="00250DBF" w:rsidP="00800F55">
      <w:pPr>
        <w:ind w:firstLine="720"/>
        <w:jc w:val="both"/>
        <w:rPr>
          <w:rFonts w:ascii="Times New Roman" w:hAnsi="Times New Roman" w:cs="Times New Roman"/>
          <w:sz w:val="28"/>
          <w:szCs w:val="28"/>
          <w:lang w:val="fr-BE"/>
        </w:rPr>
      </w:pPr>
      <w:r w:rsidRPr="006A3A13">
        <w:rPr>
          <w:rFonts w:ascii="Times New Roman" w:hAnsi="Times New Roman" w:cs="Times New Roman"/>
          <w:sz w:val="28"/>
          <w:szCs w:val="28"/>
          <w:lang w:val="fr-BE"/>
        </w:rPr>
        <w:t xml:space="preserve">Quy định của EU về tiêu chí vi sinh đối với thực phẩm đặt ra các tiêu chí vi sinh đối với một số vi sinh vật nhất định và các quy tắc mà các </w:t>
      </w:r>
      <w:r w:rsidR="00F65486" w:rsidRPr="006A3A13">
        <w:rPr>
          <w:rFonts w:ascii="Times New Roman" w:hAnsi="Times New Roman" w:cs="Times New Roman"/>
          <w:sz w:val="28"/>
          <w:szCs w:val="28"/>
          <w:lang w:val="fr-BE"/>
        </w:rPr>
        <w:t xml:space="preserve">thương nhân </w:t>
      </w:r>
      <w:r w:rsidRPr="006A3A13">
        <w:rPr>
          <w:rFonts w:ascii="Times New Roman" w:hAnsi="Times New Roman" w:cs="Times New Roman"/>
          <w:sz w:val="28"/>
          <w:szCs w:val="28"/>
          <w:lang w:val="fr-BE"/>
        </w:rPr>
        <w:t>kinh doanh thực phẩm cần phải tuân thủ. Nó không đặt ra giới hạn cụ thể cho các loạ</w:t>
      </w:r>
      <w:r w:rsidR="00F65486" w:rsidRPr="006A3A13">
        <w:rPr>
          <w:rFonts w:ascii="Times New Roman" w:hAnsi="Times New Roman" w:cs="Times New Roman"/>
          <w:sz w:val="28"/>
          <w:szCs w:val="28"/>
          <w:lang w:val="fr-BE"/>
        </w:rPr>
        <w:t xml:space="preserve">i hương liệu </w:t>
      </w:r>
      <w:r w:rsidRPr="006A3A13">
        <w:rPr>
          <w:rFonts w:ascii="Times New Roman" w:hAnsi="Times New Roman" w:cs="Times New Roman"/>
          <w:sz w:val="28"/>
          <w:szCs w:val="28"/>
          <w:lang w:val="fr-BE"/>
        </w:rPr>
        <w:t>và gia vị.</w:t>
      </w:r>
    </w:p>
    <w:p w:rsidR="00250DBF" w:rsidRPr="006A3A13" w:rsidRDefault="00250DBF" w:rsidP="00800F55">
      <w:pPr>
        <w:ind w:firstLine="720"/>
        <w:jc w:val="both"/>
        <w:rPr>
          <w:rFonts w:ascii="Times New Roman" w:hAnsi="Times New Roman" w:cs="Times New Roman"/>
          <w:sz w:val="28"/>
          <w:szCs w:val="28"/>
          <w:lang w:val="fr-BE"/>
        </w:rPr>
      </w:pPr>
      <w:r w:rsidRPr="006A3A13">
        <w:rPr>
          <w:rFonts w:ascii="Times New Roman" w:hAnsi="Times New Roman" w:cs="Times New Roman"/>
          <w:sz w:val="28"/>
          <w:szCs w:val="28"/>
          <w:lang w:val="fr-BE"/>
        </w:rPr>
        <w:t xml:space="preserve">Loại ô nhiễm vi sinh vật phổ biến nhất trong </w:t>
      </w:r>
      <w:r w:rsidR="00AB03C4" w:rsidRPr="006A3A13">
        <w:rPr>
          <w:rFonts w:ascii="Times New Roman" w:hAnsi="Times New Roman" w:cs="Times New Roman"/>
          <w:sz w:val="28"/>
          <w:szCs w:val="28"/>
          <w:lang w:val="fr-BE"/>
        </w:rPr>
        <w:t>gia vị và hương liệu</w:t>
      </w:r>
      <w:r w:rsidR="00F65486" w:rsidRPr="006A3A13">
        <w:rPr>
          <w:rFonts w:ascii="Times New Roman" w:hAnsi="Times New Roman" w:cs="Times New Roman"/>
          <w:sz w:val="28"/>
          <w:szCs w:val="28"/>
          <w:lang w:val="fr-BE"/>
        </w:rPr>
        <w:t xml:space="preserve"> </w:t>
      </w:r>
      <w:r w:rsidRPr="006A3A13">
        <w:rPr>
          <w:rFonts w:ascii="Times New Roman" w:hAnsi="Times New Roman" w:cs="Times New Roman"/>
          <w:sz w:val="28"/>
          <w:szCs w:val="28"/>
          <w:lang w:val="fr-BE"/>
        </w:rPr>
        <w:t xml:space="preserve">là salmonella. Salmonella phải hoàn toàn không có trong gia vị và thảo mộc. </w:t>
      </w:r>
      <w:r w:rsidR="00F65486" w:rsidRPr="006A3A13">
        <w:rPr>
          <w:rFonts w:ascii="Times New Roman" w:hAnsi="Times New Roman" w:cs="Times New Roman"/>
          <w:sz w:val="28"/>
          <w:szCs w:val="28"/>
          <w:lang w:val="fr-BE"/>
        </w:rPr>
        <w:t>Vi sinh vật t</w:t>
      </w:r>
      <w:r w:rsidRPr="006A3A13">
        <w:rPr>
          <w:rFonts w:ascii="Times New Roman" w:hAnsi="Times New Roman" w:cs="Times New Roman"/>
          <w:sz w:val="28"/>
          <w:szCs w:val="28"/>
          <w:lang w:val="fr-BE"/>
        </w:rPr>
        <w:t xml:space="preserve">hường lây truyền qua nước tưới, phân, tay hoặc động vật bị ô nhiễm nếu sản phẩm được phơi khô bên ngoài. Vào năm 2022, hơn 20% trong tổng số 300 </w:t>
      </w:r>
      <w:r w:rsidR="00F65486" w:rsidRPr="006A3A13">
        <w:rPr>
          <w:rFonts w:ascii="Times New Roman" w:hAnsi="Times New Roman" w:cs="Times New Roman"/>
          <w:sz w:val="28"/>
          <w:szCs w:val="28"/>
          <w:lang w:val="fr-BE"/>
        </w:rPr>
        <w:t xml:space="preserve">cảnh báo </w:t>
      </w:r>
      <w:r w:rsidRPr="006A3A13">
        <w:rPr>
          <w:rFonts w:ascii="Times New Roman" w:hAnsi="Times New Roman" w:cs="Times New Roman"/>
          <w:sz w:val="28"/>
          <w:szCs w:val="28"/>
          <w:lang w:val="fr-BE"/>
        </w:rPr>
        <w:t>được báo cáo trong cơ sở dữ liệu RASFF liên quan đến vi khuẩn salmonella. Khoảng một nửa số trường hợp đó có liên quan đến việc nhập khẩu hạt tiêu đen bị ô nhiễm từ Brazil.</w:t>
      </w:r>
    </w:p>
    <w:p w:rsidR="00250DBF" w:rsidRPr="006A3A13" w:rsidRDefault="00250DBF" w:rsidP="00250DBF">
      <w:pPr>
        <w:jc w:val="both"/>
        <w:rPr>
          <w:rFonts w:ascii="Times New Roman" w:hAnsi="Times New Roman" w:cs="Times New Roman"/>
          <w:sz w:val="28"/>
          <w:szCs w:val="28"/>
          <w:lang w:val="fr-BE"/>
        </w:rPr>
      </w:pPr>
      <w:r w:rsidRPr="006A3A13">
        <w:rPr>
          <w:rFonts w:ascii="Times New Roman" w:hAnsi="Times New Roman" w:cs="Times New Roman"/>
          <w:sz w:val="28"/>
          <w:szCs w:val="28"/>
          <w:lang w:val="fr-BE"/>
        </w:rPr>
        <w:t xml:space="preserve">Một giới hạn ô nhiễm liên quan khác đối với </w:t>
      </w:r>
      <w:r w:rsidR="004A089E" w:rsidRPr="006A3A13">
        <w:rPr>
          <w:rFonts w:ascii="Times New Roman" w:hAnsi="Times New Roman" w:cs="Times New Roman"/>
          <w:sz w:val="28"/>
          <w:szCs w:val="28"/>
          <w:lang w:val="fr-BE"/>
        </w:rPr>
        <w:t>hương liệu</w:t>
      </w:r>
      <w:r w:rsidRPr="006A3A13">
        <w:rPr>
          <w:rFonts w:ascii="Times New Roman" w:hAnsi="Times New Roman" w:cs="Times New Roman"/>
          <w:sz w:val="28"/>
          <w:szCs w:val="28"/>
          <w:lang w:val="fr-BE"/>
        </w:rPr>
        <w:t xml:space="preserve"> và gia vị là đối với Bacillus cereus, được giới hạn ở mức 100cfu/g.</w:t>
      </w:r>
    </w:p>
    <w:p w:rsidR="00250DBF" w:rsidRPr="006A3A13" w:rsidRDefault="00250DBF" w:rsidP="00250DBF">
      <w:pPr>
        <w:jc w:val="both"/>
        <w:rPr>
          <w:rFonts w:ascii="Times New Roman" w:hAnsi="Times New Roman" w:cs="Times New Roman"/>
          <w:b/>
          <w:sz w:val="28"/>
          <w:szCs w:val="28"/>
          <w:lang w:val="fr-BE"/>
        </w:rPr>
      </w:pPr>
      <w:r w:rsidRPr="006A3A13">
        <w:rPr>
          <w:rFonts w:ascii="Times New Roman" w:hAnsi="Times New Roman" w:cs="Times New Roman"/>
          <w:b/>
          <w:sz w:val="28"/>
          <w:szCs w:val="28"/>
          <w:lang w:val="fr-BE"/>
        </w:rPr>
        <w:t>​ Độc tố thực vật</w:t>
      </w:r>
    </w:p>
    <w:p w:rsidR="00250DBF" w:rsidRPr="006A3A13" w:rsidRDefault="00250DBF" w:rsidP="00800F55">
      <w:pPr>
        <w:ind w:firstLine="360"/>
        <w:jc w:val="both"/>
        <w:rPr>
          <w:rFonts w:ascii="Times New Roman" w:hAnsi="Times New Roman" w:cs="Times New Roman"/>
          <w:sz w:val="28"/>
          <w:szCs w:val="28"/>
          <w:lang w:val="fr-BE"/>
        </w:rPr>
      </w:pPr>
      <w:r w:rsidRPr="006A3A13">
        <w:rPr>
          <w:rFonts w:ascii="Times New Roman" w:hAnsi="Times New Roman" w:cs="Times New Roman"/>
          <w:sz w:val="28"/>
          <w:szCs w:val="28"/>
          <w:lang w:val="fr-BE"/>
        </w:rPr>
        <w:t xml:space="preserve">Kể từ tháng 12 năm 2020, tuân theo Quy định của Ủy ban (EU) 2020/2040, đã có các giới hạn tối đa được áp dụng đối với một số thực phẩm có chứa alkaloid pyrrolizidine (PA). Ngoài giới hạn 400 </w:t>
      </w:r>
      <w:r w:rsidRPr="004A089E">
        <w:rPr>
          <w:rFonts w:ascii="Times New Roman" w:hAnsi="Times New Roman" w:cs="Times New Roman"/>
          <w:sz w:val="28"/>
          <w:szCs w:val="28"/>
        </w:rPr>
        <w:t>μ</w:t>
      </w:r>
      <w:r w:rsidRPr="006A3A13">
        <w:rPr>
          <w:rFonts w:ascii="Times New Roman" w:hAnsi="Times New Roman" w:cs="Times New Roman"/>
          <w:sz w:val="28"/>
          <w:szCs w:val="28"/>
          <w:lang w:val="fr-BE"/>
        </w:rPr>
        <w:t xml:space="preserve">g/kg đối với hạt thì là và hầu hết các loại </w:t>
      </w:r>
      <w:r w:rsidR="00F65486" w:rsidRPr="006A3A13">
        <w:rPr>
          <w:rFonts w:ascii="Times New Roman" w:hAnsi="Times New Roman" w:cs="Times New Roman"/>
          <w:sz w:val="28"/>
          <w:szCs w:val="28"/>
          <w:lang w:val="fr-BE"/>
        </w:rPr>
        <w:t xml:space="preserve">hương liệu </w:t>
      </w:r>
      <w:r w:rsidRPr="006A3A13">
        <w:rPr>
          <w:rFonts w:ascii="Times New Roman" w:hAnsi="Times New Roman" w:cs="Times New Roman"/>
          <w:sz w:val="28"/>
          <w:szCs w:val="28"/>
          <w:lang w:val="fr-BE"/>
        </w:rPr>
        <w:t xml:space="preserve"> khô, còn có giới hạn cao hơn là 1.000 </w:t>
      </w:r>
      <w:r w:rsidRPr="004A089E">
        <w:rPr>
          <w:rFonts w:ascii="Times New Roman" w:hAnsi="Times New Roman" w:cs="Times New Roman"/>
          <w:sz w:val="28"/>
          <w:szCs w:val="28"/>
        </w:rPr>
        <w:t>μ</w:t>
      </w:r>
      <w:r w:rsidRPr="006A3A13">
        <w:rPr>
          <w:rFonts w:ascii="Times New Roman" w:hAnsi="Times New Roman" w:cs="Times New Roman"/>
          <w:sz w:val="28"/>
          <w:szCs w:val="28"/>
          <w:lang w:val="fr-BE"/>
        </w:rPr>
        <w:t xml:space="preserve">g/kg đối với cây lưu ly, lovage, kinh giới, lá oregano và hỗn hợp của các loại thảo mộc này. Vào năm 2022, 23 </w:t>
      </w:r>
      <w:r w:rsidR="00F65486" w:rsidRPr="006A3A13">
        <w:rPr>
          <w:rFonts w:ascii="Times New Roman" w:hAnsi="Times New Roman" w:cs="Times New Roman"/>
          <w:sz w:val="28"/>
          <w:szCs w:val="28"/>
          <w:lang w:val="fr-BE"/>
        </w:rPr>
        <w:t>cảnh báo</w:t>
      </w:r>
      <w:r w:rsidRPr="006A3A13">
        <w:rPr>
          <w:rFonts w:ascii="Times New Roman" w:hAnsi="Times New Roman" w:cs="Times New Roman"/>
          <w:sz w:val="28"/>
          <w:szCs w:val="28"/>
          <w:lang w:val="fr-BE"/>
        </w:rPr>
        <w:t xml:space="preserve"> với PA đã được báo cáo trong cơ sở dữ liệu RASFF. </w:t>
      </w:r>
      <w:r w:rsidR="00F65486" w:rsidRPr="006A3A13">
        <w:rPr>
          <w:rFonts w:ascii="Times New Roman" w:hAnsi="Times New Roman" w:cs="Times New Roman"/>
          <w:sz w:val="28"/>
          <w:szCs w:val="28"/>
          <w:lang w:val="fr-BE"/>
        </w:rPr>
        <w:t>C</w:t>
      </w:r>
      <w:r w:rsidRPr="006A3A13">
        <w:rPr>
          <w:rFonts w:ascii="Times New Roman" w:hAnsi="Times New Roman" w:cs="Times New Roman"/>
          <w:sz w:val="28"/>
          <w:szCs w:val="28"/>
          <w:lang w:val="fr-BE"/>
        </w:rPr>
        <w:t>hủ yếu liên quan đến thì là và lá oregano khô từ Thổ Nhĩ Kỳ.</w:t>
      </w:r>
    </w:p>
    <w:p w:rsidR="00250DBF" w:rsidRPr="006A3A13" w:rsidRDefault="00250DBF" w:rsidP="00250DBF">
      <w:pPr>
        <w:jc w:val="both"/>
        <w:rPr>
          <w:rFonts w:ascii="Times New Roman" w:hAnsi="Times New Roman" w:cs="Times New Roman"/>
          <w:b/>
          <w:sz w:val="28"/>
          <w:szCs w:val="28"/>
          <w:lang w:val="fr-BE"/>
        </w:rPr>
      </w:pPr>
      <w:r w:rsidRPr="006A3A13">
        <w:rPr>
          <w:rFonts w:ascii="Times New Roman" w:hAnsi="Times New Roman" w:cs="Times New Roman"/>
          <w:b/>
          <w:sz w:val="28"/>
          <w:szCs w:val="28"/>
          <w:lang w:val="fr-BE"/>
        </w:rPr>
        <w:t>Độc tố nấm mốc</w:t>
      </w:r>
    </w:p>
    <w:p w:rsidR="00250DBF" w:rsidRPr="006A3A13" w:rsidRDefault="00250DBF" w:rsidP="00800F55">
      <w:pPr>
        <w:ind w:firstLine="720"/>
        <w:jc w:val="both"/>
        <w:rPr>
          <w:rFonts w:ascii="Times New Roman" w:hAnsi="Times New Roman" w:cs="Times New Roman"/>
          <w:sz w:val="28"/>
          <w:szCs w:val="28"/>
          <w:lang w:val="fr-BE"/>
        </w:rPr>
      </w:pPr>
      <w:r w:rsidRPr="006A3A13">
        <w:rPr>
          <w:rFonts w:ascii="Times New Roman" w:hAnsi="Times New Roman" w:cs="Times New Roman"/>
          <w:sz w:val="28"/>
          <w:szCs w:val="28"/>
          <w:lang w:val="fr-BE"/>
        </w:rPr>
        <w:t>Vào năm 2022, khoảng 10% tổng số vụ từ chối nhập khẩu được báo cáo trong cơ sở dữ liệu RASFF là do độc tố nấm mốc. Độc tố nấm mốc là những hợp chất độc hại được sản xuất tự nhiên bởi nấm, thường được gọi là nấm mốc. Các loại độc tố nấm mốc phổ biến nhất trong các loại thảo mộc và gia vị là aflatoxin và Ochratoxin A. Ô nhiễm aflatoxin đặc biệt phổ biến ở ớt khô, nhục đậu khấu và gừng.</w:t>
      </w:r>
    </w:p>
    <w:p w:rsidR="00250DBF" w:rsidRPr="006A3A13" w:rsidRDefault="00250DBF" w:rsidP="00250DBF">
      <w:pPr>
        <w:ind w:firstLine="720"/>
        <w:jc w:val="both"/>
        <w:rPr>
          <w:rFonts w:ascii="Times New Roman" w:hAnsi="Times New Roman" w:cs="Times New Roman"/>
          <w:sz w:val="28"/>
          <w:szCs w:val="28"/>
          <w:lang w:val="fr-BE"/>
        </w:rPr>
      </w:pPr>
      <w:r w:rsidRPr="006A3A13">
        <w:rPr>
          <w:rFonts w:ascii="Times New Roman" w:hAnsi="Times New Roman" w:cs="Times New Roman"/>
          <w:sz w:val="28"/>
          <w:szCs w:val="28"/>
          <w:lang w:val="fr-BE"/>
        </w:rPr>
        <w:t xml:space="preserve">Để bảo vệ người tiêu dùng, EU đã đặt ra giới hạn aflatoxin và ochratoxin A cho các loại </w:t>
      </w:r>
      <w:r w:rsidR="004A089E" w:rsidRPr="006A3A13">
        <w:rPr>
          <w:rFonts w:ascii="Times New Roman" w:hAnsi="Times New Roman" w:cs="Times New Roman"/>
          <w:sz w:val="28"/>
          <w:szCs w:val="28"/>
          <w:lang w:val="fr-BE"/>
        </w:rPr>
        <w:t>hương liệu</w:t>
      </w:r>
      <w:r w:rsidRPr="006A3A13">
        <w:rPr>
          <w:rFonts w:ascii="Times New Roman" w:hAnsi="Times New Roman" w:cs="Times New Roman"/>
          <w:sz w:val="28"/>
          <w:szCs w:val="28"/>
          <w:lang w:val="fr-BE"/>
        </w:rPr>
        <w:t xml:space="preserve"> và gia vị cụ thể.</w:t>
      </w:r>
    </w:p>
    <w:p w:rsidR="00250DBF" w:rsidRPr="006A3A13" w:rsidRDefault="00250DBF" w:rsidP="00250DBF">
      <w:pPr>
        <w:jc w:val="both"/>
        <w:rPr>
          <w:rFonts w:ascii="Times New Roman" w:hAnsi="Times New Roman" w:cs="Times New Roman"/>
          <w:b/>
          <w:sz w:val="28"/>
          <w:szCs w:val="28"/>
          <w:lang w:val="fr-BE"/>
        </w:rPr>
      </w:pPr>
      <w:r w:rsidRPr="006A3A13">
        <w:rPr>
          <w:rFonts w:ascii="Times New Roman" w:hAnsi="Times New Roman" w:cs="Times New Roman"/>
          <w:b/>
          <w:sz w:val="28"/>
          <w:szCs w:val="28"/>
          <w:lang w:val="fr-BE"/>
        </w:rPr>
        <w:t>Kiểm dịch thực vật</w:t>
      </w:r>
    </w:p>
    <w:p w:rsidR="00250DBF" w:rsidRPr="006A3A13" w:rsidRDefault="00250DBF" w:rsidP="00800F55">
      <w:pPr>
        <w:ind w:firstLine="720"/>
        <w:jc w:val="both"/>
        <w:rPr>
          <w:rFonts w:ascii="Times New Roman" w:hAnsi="Times New Roman" w:cs="Times New Roman"/>
          <w:sz w:val="28"/>
          <w:szCs w:val="28"/>
          <w:lang w:val="fr-BE"/>
        </w:rPr>
      </w:pPr>
      <w:r w:rsidRPr="006A3A13">
        <w:rPr>
          <w:rFonts w:ascii="Times New Roman" w:hAnsi="Times New Roman" w:cs="Times New Roman"/>
          <w:sz w:val="28"/>
          <w:szCs w:val="28"/>
          <w:lang w:val="fr-BE"/>
        </w:rPr>
        <w:t xml:space="preserve">EU kiểm tra các sản phẩm thực phẩm để bảo vệ </w:t>
      </w:r>
      <w:r w:rsidR="00F65486" w:rsidRPr="006A3A13">
        <w:rPr>
          <w:rFonts w:ascii="Times New Roman" w:hAnsi="Times New Roman" w:cs="Times New Roman"/>
          <w:sz w:val="28"/>
          <w:szCs w:val="28"/>
          <w:lang w:val="fr-BE"/>
        </w:rPr>
        <w:t>con người</w:t>
      </w:r>
      <w:r w:rsidRPr="006A3A13">
        <w:rPr>
          <w:rFonts w:ascii="Times New Roman" w:hAnsi="Times New Roman" w:cs="Times New Roman"/>
          <w:sz w:val="28"/>
          <w:szCs w:val="28"/>
          <w:lang w:val="fr-BE"/>
        </w:rPr>
        <w:t>, động vật và thực vật khỏi bệnh tật và sâu bệnh. Các công cụ phổ biến là kiểm tra thực phẩm và chứng nhận kiểm dịch thực vật. Giấy chứng nhận kiểm dịch thực vật đặc biệt được cấp cho thực vật hoặc sản phẩm thực vật có thể đượ</w:t>
      </w:r>
      <w:r w:rsidR="00F65486" w:rsidRPr="006A3A13">
        <w:rPr>
          <w:rFonts w:ascii="Times New Roman" w:hAnsi="Times New Roman" w:cs="Times New Roman"/>
          <w:sz w:val="28"/>
          <w:szCs w:val="28"/>
          <w:lang w:val="fr-BE"/>
        </w:rPr>
        <w:t>c tái sản xuất</w:t>
      </w:r>
      <w:r w:rsidRPr="006A3A13">
        <w:rPr>
          <w:rFonts w:ascii="Times New Roman" w:hAnsi="Times New Roman" w:cs="Times New Roman"/>
          <w:sz w:val="28"/>
          <w:szCs w:val="28"/>
          <w:lang w:val="fr-BE"/>
        </w:rPr>
        <w:t xml:space="preserve"> ở Châu Âu sau khi nhập khẩu, chẳng hạn như đối với thực phẩm có chứa hạt giống. </w:t>
      </w:r>
      <w:r w:rsidR="00F65486" w:rsidRPr="006A3A13">
        <w:rPr>
          <w:rFonts w:ascii="Times New Roman" w:hAnsi="Times New Roman" w:cs="Times New Roman"/>
          <w:sz w:val="28"/>
          <w:szCs w:val="28"/>
          <w:lang w:val="fr-BE"/>
        </w:rPr>
        <w:t xml:space="preserve">Doanh nghiệp kinh doanh hương liệu </w:t>
      </w:r>
      <w:r w:rsidRPr="006A3A13">
        <w:rPr>
          <w:rFonts w:ascii="Times New Roman" w:hAnsi="Times New Roman" w:cs="Times New Roman"/>
          <w:sz w:val="28"/>
          <w:szCs w:val="28"/>
          <w:lang w:val="fr-BE"/>
        </w:rPr>
        <w:t>và gia vị chỉ yêu cầu giấy chứng nhận kiểm dịch thực vật đối với hạt giống dùng để gieo trồng và đối với các loạ</w:t>
      </w:r>
      <w:r w:rsidR="00F65486" w:rsidRPr="006A3A13">
        <w:rPr>
          <w:rFonts w:ascii="Times New Roman" w:hAnsi="Times New Roman" w:cs="Times New Roman"/>
          <w:sz w:val="28"/>
          <w:szCs w:val="28"/>
          <w:lang w:val="fr-BE"/>
        </w:rPr>
        <w:t>i hương liệu</w:t>
      </w:r>
      <w:r w:rsidRPr="006A3A13">
        <w:rPr>
          <w:rFonts w:ascii="Times New Roman" w:hAnsi="Times New Roman" w:cs="Times New Roman"/>
          <w:sz w:val="28"/>
          <w:szCs w:val="28"/>
          <w:lang w:val="fr-BE"/>
        </w:rPr>
        <w:t xml:space="preserve"> và gia vị tươi, chẳng hạn như tỏi, gừ</w:t>
      </w:r>
      <w:r w:rsidR="000A0299" w:rsidRPr="006A3A13">
        <w:rPr>
          <w:rFonts w:ascii="Times New Roman" w:hAnsi="Times New Roman" w:cs="Times New Roman"/>
          <w:sz w:val="28"/>
          <w:szCs w:val="28"/>
          <w:lang w:val="fr-BE"/>
        </w:rPr>
        <w:t>ng và các loại cây</w:t>
      </w:r>
      <w:r w:rsidRPr="006A3A13">
        <w:rPr>
          <w:rFonts w:ascii="Times New Roman" w:hAnsi="Times New Roman" w:cs="Times New Roman"/>
          <w:sz w:val="28"/>
          <w:szCs w:val="28"/>
          <w:lang w:val="fr-BE"/>
        </w:rPr>
        <w:t xml:space="preserve"> </w:t>
      </w:r>
      <w:r w:rsidR="000A0299" w:rsidRPr="006A3A13">
        <w:rPr>
          <w:rFonts w:ascii="Times New Roman" w:hAnsi="Times New Roman" w:cs="Times New Roman"/>
          <w:sz w:val="28"/>
          <w:szCs w:val="28"/>
          <w:lang w:val="fr-BE"/>
        </w:rPr>
        <w:t xml:space="preserve">hương liệu </w:t>
      </w:r>
      <w:r w:rsidRPr="006A3A13">
        <w:rPr>
          <w:rFonts w:ascii="Times New Roman" w:hAnsi="Times New Roman" w:cs="Times New Roman"/>
          <w:sz w:val="28"/>
          <w:szCs w:val="28"/>
          <w:lang w:val="fr-BE"/>
        </w:rPr>
        <w:t xml:space="preserve">tươi. </w:t>
      </w:r>
    </w:p>
    <w:p w:rsidR="00250DBF" w:rsidRPr="006A3A13" w:rsidRDefault="00250DBF" w:rsidP="00250DBF">
      <w:pPr>
        <w:jc w:val="both"/>
        <w:rPr>
          <w:rFonts w:ascii="Times New Roman" w:hAnsi="Times New Roman" w:cs="Times New Roman"/>
          <w:b/>
          <w:sz w:val="28"/>
          <w:szCs w:val="28"/>
          <w:lang w:val="fr-BE"/>
        </w:rPr>
      </w:pPr>
      <w:r w:rsidRPr="006A3A13">
        <w:rPr>
          <w:rFonts w:ascii="Times New Roman" w:hAnsi="Times New Roman" w:cs="Times New Roman"/>
          <w:b/>
          <w:sz w:val="28"/>
          <w:szCs w:val="28"/>
          <w:lang w:val="fr-BE"/>
        </w:rPr>
        <w:t>Ghi nhãn và đóng gói</w:t>
      </w:r>
    </w:p>
    <w:p w:rsidR="00250DBF" w:rsidRPr="006A3A13" w:rsidRDefault="00250DBF" w:rsidP="00800F55">
      <w:pPr>
        <w:ind w:firstLine="720"/>
        <w:jc w:val="both"/>
        <w:rPr>
          <w:rFonts w:ascii="Times New Roman" w:hAnsi="Times New Roman" w:cs="Times New Roman"/>
          <w:sz w:val="28"/>
          <w:szCs w:val="28"/>
          <w:lang w:val="fr-BE"/>
        </w:rPr>
      </w:pPr>
      <w:r w:rsidRPr="006A3A13">
        <w:rPr>
          <w:rFonts w:ascii="Times New Roman" w:hAnsi="Times New Roman" w:cs="Times New Roman"/>
          <w:sz w:val="28"/>
          <w:szCs w:val="28"/>
          <w:lang w:val="fr-BE"/>
        </w:rPr>
        <w:t xml:space="preserve">Việc ghi nhãn các loại </w:t>
      </w:r>
      <w:r w:rsidR="000D54B9" w:rsidRPr="006A3A13">
        <w:rPr>
          <w:rFonts w:ascii="Times New Roman" w:hAnsi="Times New Roman" w:cs="Times New Roman"/>
          <w:sz w:val="28"/>
          <w:szCs w:val="28"/>
          <w:lang w:val="fr-BE"/>
        </w:rPr>
        <w:t>hương liệu</w:t>
      </w:r>
      <w:r w:rsidRPr="006A3A13">
        <w:rPr>
          <w:rFonts w:ascii="Times New Roman" w:hAnsi="Times New Roman" w:cs="Times New Roman"/>
          <w:sz w:val="28"/>
          <w:szCs w:val="28"/>
          <w:lang w:val="fr-BE"/>
        </w:rPr>
        <w:t xml:space="preserve"> và gia vị cần được chú ý cẩn thận. Tổng quan về RASFF năm 2022 có 7 vấn đề ghi nhãn, tất cả đều liên quan đến chất gây dị ứng. Trong một số trường hợp, phần khai báo về chất gây dị ứng bị thiếu. Trong các trường hợp khác, bản thân sản phẩm không được đánh dấu là chất gây dị ứng (mù tạt, cần tây). Vừng cũng được phát hiện là chất gây dị ứng không được công bố.</w:t>
      </w:r>
    </w:p>
    <w:p w:rsidR="00250DBF" w:rsidRPr="006A3A13" w:rsidRDefault="00250DBF" w:rsidP="00250DBF">
      <w:pPr>
        <w:jc w:val="both"/>
        <w:rPr>
          <w:rFonts w:ascii="Times New Roman" w:hAnsi="Times New Roman" w:cs="Times New Roman"/>
          <w:i/>
          <w:sz w:val="28"/>
          <w:szCs w:val="28"/>
          <w:lang w:val="fr-BE"/>
        </w:rPr>
      </w:pPr>
      <w:r w:rsidRPr="006A3A13">
        <w:rPr>
          <w:rFonts w:ascii="Times New Roman" w:hAnsi="Times New Roman" w:cs="Times New Roman"/>
          <w:i/>
          <w:sz w:val="28"/>
          <w:szCs w:val="28"/>
          <w:lang w:val="fr-BE"/>
        </w:rPr>
        <w:t>Thực phẩm nhập khẩu vào EU phải đáp ứng quy định về ghi nhãn thực phẩm. Nhãn bao bì số lượng lớn phả</w:t>
      </w:r>
      <w:r w:rsidR="00800F55" w:rsidRPr="006A3A13">
        <w:rPr>
          <w:rFonts w:ascii="Times New Roman" w:hAnsi="Times New Roman" w:cs="Times New Roman"/>
          <w:i/>
          <w:sz w:val="28"/>
          <w:szCs w:val="28"/>
          <w:lang w:val="fr-BE"/>
        </w:rPr>
        <w:t>i có:</w:t>
      </w:r>
    </w:p>
    <w:p w:rsidR="00250DBF" w:rsidRPr="006A3A13" w:rsidRDefault="00B61E5E" w:rsidP="00250DBF">
      <w:pPr>
        <w:jc w:val="both"/>
        <w:rPr>
          <w:rFonts w:ascii="Times New Roman" w:hAnsi="Times New Roman" w:cs="Times New Roman"/>
          <w:i/>
          <w:sz w:val="28"/>
          <w:szCs w:val="28"/>
          <w:lang w:val="fr-BE"/>
        </w:rPr>
      </w:pPr>
      <w:r w:rsidRPr="006A3A13">
        <w:rPr>
          <w:rFonts w:ascii="Times New Roman" w:hAnsi="Times New Roman" w:cs="Times New Roman"/>
          <w:i/>
          <w:sz w:val="28"/>
          <w:szCs w:val="28"/>
          <w:lang w:val="fr-BE"/>
        </w:rPr>
        <w:t>-</w:t>
      </w:r>
      <w:r w:rsidR="00250DBF" w:rsidRPr="006A3A13">
        <w:rPr>
          <w:rFonts w:ascii="Times New Roman" w:hAnsi="Times New Roman" w:cs="Times New Roman"/>
          <w:i/>
          <w:sz w:val="28"/>
          <w:szCs w:val="28"/>
          <w:lang w:val="fr-BE"/>
        </w:rPr>
        <w:t>Tên và chủng loại sản phẩm;</w:t>
      </w:r>
    </w:p>
    <w:p w:rsidR="00250DBF" w:rsidRPr="006A3A13" w:rsidRDefault="00B61E5E" w:rsidP="00250DBF">
      <w:pPr>
        <w:jc w:val="both"/>
        <w:rPr>
          <w:rFonts w:ascii="Times New Roman" w:hAnsi="Times New Roman" w:cs="Times New Roman"/>
          <w:i/>
          <w:sz w:val="28"/>
          <w:szCs w:val="28"/>
          <w:lang w:val="fr-BE"/>
        </w:rPr>
      </w:pPr>
      <w:r w:rsidRPr="006A3A13">
        <w:rPr>
          <w:rFonts w:ascii="Times New Roman" w:hAnsi="Times New Roman" w:cs="Times New Roman"/>
          <w:i/>
          <w:sz w:val="28"/>
          <w:szCs w:val="28"/>
          <w:lang w:val="fr-BE"/>
        </w:rPr>
        <w:t>-</w:t>
      </w:r>
      <w:r w:rsidR="00250DBF" w:rsidRPr="006A3A13">
        <w:rPr>
          <w:rFonts w:ascii="Times New Roman" w:hAnsi="Times New Roman" w:cs="Times New Roman"/>
          <w:i/>
          <w:sz w:val="28"/>
          <w:szCs w:val="28"/>
          <w:lang w:val="fr-BE"/>
        </w:rPr>
        <w:t>Mã lô</w:t>
      </w:r>
      <w:r w:rsidR="000A0299" w:rsidRPr="006A3A13">
        <w:rPr>
          <w:rFonts w:ascii="Times New Roman" w:hAnsi="Times New Roman" w:cs="Times New Roman"/>
          <w:i/>
          <w:sz w:val="28"/>
          <w:szCs w:val="28"/>
          <w:lang w:val="fr-BE"/>
        </w:rPr>
        <w:t xml:space="preserve"> hàng</w:t>
      </w:r>
      <w:r w:rsidR="00250DBF" w:rsidRPr="006A3A13">
        <w:rPr>
          <w:rFonts w:ascii="Times New Roman" w:hAnsi="Times New Roman" w:cs="Times New Roman"/>
          <w:i/>
          <w:sz w:val="28"/>
          <w:szCs w:val="28"/>
          <w:lang w:val="fr-BE"/>
        </w:rPr>
        <w:t>;</w:t>
      </w:r>
    </w:p>
    <w:p w:rsidR="00250DBF" w:rsidRPr="006A3A13" w:rsidRDefault="00B61E5E" w:rsidP="00250DBF">
      <w:pPr>
        <w:jc w:val="both"/>
        <w:rPr>
          <w:rFonts w:ascii="Times New Roman" w:hAnsi="Times New Roman" w:cs="Times New Roman"/>
          <w:i/>
          <w:sz w:val="28"/>
          <w:szCs w:val="28"/>
          <w:lang w:val="fr-BE"/>
        </w:rPr>
      </w:pPr>
      <w:r w:rsidRPr="006A3A13">
        <w:rPr>
          <w:rFonts w:ascii="Times New Roman" w:hAnsi="Times New Roman" w:cs="Times New Roman"/>
          <w:i/>
          <w:sz w:val="28"/>
          <w:szCs w:val="28"/>
          <w:lang w:val="fr-BE"/>
        </w:rPr>
        <w:t>-</w:t>
      </w:r>
      <w:r w:rsidR="00250DBF" w:rsidRPr="006A3A13">
        <w:rPr>
          <w:rFonts w:ascii="Times New Roman" w:hAnsi="Times New Roman" w:cs="Times New Roman"/>
          <w:i/>
          <w:sz w:val="28"/>
          <w:szCs w:val="28"/>
          <w:lang w:val="fr-BE"/>
        </w:rPr>
        <w:t>Trọng lượng tịnh theo hệ mét;</w:t>
      </w:r>
    </w:p>
    <w:p w:rsidR="00250DBF" w:rsidRPr="006A3A13" w:rsidRDefault="00B61E5E" w:rsidP="00250DBF">
      <w:pPr>
        <w:jc w:val="both"/>
        <w:rPr>
          <w:rFonts w:ascii="Times New Roman" w:hAnsi="Times New Roman" w:cs="Times New Roman"/>
          <w:i/>
          <w:sz w:val="28"/>
          <w:szCs w:val="28"/>
          <w:lang w:val="fr-BE"/>
        </w:rPr>
      </w:pPr>
      <w:r w:rsidRPr="006A3A13">
        <w:rPr>
          <w:rFonts w:ascii="Times New Roman" w:hAnsi="Times New Roman" w:cs="Times New Roman"/>
          <w:i/>
          <w:sz w:val="28"/>
          <w:szCs w:val="28"/>
          <w:lang w:val="fr-BE"/>
        </w:rPr>
        <w:t>-</w:t>
      </w:r>
      <w:r w:rsidR="00250DBF" w:rsidRPr="006A3A13">
        <w:rPr>
          <w:rFonts w:ascii="Times New Roman" w:hAnsi="Times New Roman" w:cs="Times New Roman"/>
          <w:i/>
          <w:sz w:val="28"/>
          <w:szCs w:val="28"/>
          <w:lang w:val="fr-BE"/>
        </w:rPr>
        <w:t>Thời hạn sử dụng của sản phẩm hoặc tốt nhất trước ngày và điều kiện bảo quản được khuyến nghị;</w:t>
      </w:r>
    </w:p>
    <w:p w:rsidR="00250DBF" w:rsidRPr="006A3A13" w:rsidRDefault="00B61E5E" w:rsidP="00250DBF">
      <w:pPr>
        <w:jc w:val="both"/>
        <w:rPr>
          <w:rFonts w:ascii="Times New Roman" w:hAnsi="Times New Roman" w:cs="Times New Roman"/>
          <w:i/>
          <w:sz w:val="28"/>
          <w:szCs w:val="28"/>
          <w:lang w:val="fr-BE"/>
        </w:rPr>
      </w:pPr>
      <w:r w:rsidRPr="006A3A13">
        <w:rPr>
          <w:rFonts w:ascii="Times New Roman" w:hAnsi="Times New Roman" w:cs="Times New Roman"/>
          <w:i/>
          <w:sz w:val="28"/>
          <w:szCs w:val="28"/>
          <w:lang w:val="fr-BE"/>
        </w:rPr>
        <w:t>-</w:t>
      </w:r>
      <w:r w:rsidR="00250DBF" w:rsidRPr="006A3A13">
        <w:rPr>
          <w:rFonts w:ascii="Times New Roman" w:hAnsi="Times New Roman" w:cs="Times New Roman"/>
          <w:i/>
          <w:sz w:val="28"/>
          <w:szCs w:val="28"/>
          <w:lang w:val="fr-BE"/>
        </w:rPr>
        <w:t>Mã số lô hàng;</w:t>
      </w:r>
    </w:p>
    <w:p w:rsidR="00250DBF" w:rsidRPr="006A3A13" w:rsidRDefault="00B61E5E" w:rsidP="00250DBF">
      <w:pPr>
        <w:jc w:val="both"/>
        <w:rPr>
          <w:rFonts w:ascii="Times New Roman" w:hAnsi="Times New Roman" w:cs="Times New Roman"/>
          <w:i/>
          <w:sz w:val="28"/>
          <w:szCs w:val="28"/>
          <w:lang w:val="fr-BE"/>
        </w:rPr>
      </w:pPr>
      <w:r w:rsidRPr="006A3A13">
        <w:rPr>
          <w:rFonts w:ascii="Times New Roman" w:hAnsi="Times New Roman" w:cs="Times New Roman"/>
          <w:i/>
          <w:sz w:val="28"/>
          <w:szCs w:val="28"/>
          <w:lang w:val="fr-BE"/>
        </w:rPr>
        <w:t>-</w:t>
      </w:r>
      <w:r w:rsidR="00250DBF" w:rsidRPr="006A3A13">
        <w:rPr>
          <w:rFonts w:ascii="Times New Roman" w:hAnsi="Times New Roman" w:cs="Times New Roman"/>
          <w:i/>
          <w:sz w:val="28"/>
          <w:szCs w:val="28"/>
          <w:lang w:val="fr-BE"/>
        </w:rPr>
        <w:t>Nước xuất xứ; Và</w:t>
      </w:r>
    </w:p>
    <w:p w:rsidR="00250DBF" w:rsidRPr="006A3A13" w:rsidRDefault="00B61E5E" w:rsidP="00250DBF">
      <w:pPr>
        <w:jc w:val="both"/>
        <w:rPr>
          <w:rFonts w:ascii="Times New Roman" w:hAnsi="Times New Roman" w:cs="Times New Roman"/>
          <w:b/>
          <w:sz w:val="28"/>
          <w:szCs w:val="28"/>
          <w:lang w:val="fr-BE"/>
        </w:rPr>
      </w:pPr>
      <w:r w:rsidRPr="006A3A13">
        <w:rPr>
          <w:rFonts w:ascii="Times New Roman" w:hAnsi="Times New Roman" w:cs="Times New Roman"/>
          <w:i/>
          <w:sz w:val="28"/>
          <w:szCs w:val="28"/>
          <w:lang w:val="fr-BE"/>
        </w:rPr>
        <w:t>-</w:t>
      </w:r>
      <w:r w:rsidR="00250DBF" w:rsidRPr="006A3A13">
        <w:rPr>
          <w:rFonts w:ascii="Times New Roman" w:hAnsi="Times New Roman" w:cs="Times New Roman"/>
          <w:i/>
          <w:sz w:val="28"/>
          <w:szCs w:val="28"/>
          <w:lang w:val="fr-BE"/>
        </w:rPr>
        <w:t>Tên và địa chỉ của nhà sản xuất, nhà đóng gói, nhà phân phối hoặc nhà nhập khẩu</w:t>
      </w:r>
      <w:r w:rsidR="00250DBF" w:rsidRPr="006A3A13">
        <w:rPr>
          <w:rFonts w:ascii="Times New Roman" w:hAnsi="Times New Roman" w:cs="Times New Roman"/>
          <w:b/>
          <w:sz w:val="28"/>
          <w:szCs w:val="28"/>
          <w:lang w:val="fr-BE"/>
        </w:rPr>
        <w:t>.</w:t>
      </w:r>
    </w:p>
    <w:p w:rsidR="00250DBF" w:rsidRPr="006A3A13" w:rsidRDefault="00250DBF" w:rsidP="00B61E5E">
      <w:pPr>
        <w:ind w:firstLine="720"/>
        <w:jc w:val="both"/>
        <w:rPr>
          <w:rFonts w:ascii="Times New Roman" w:hAnsi="Times New Roman" w:cs="Times New Roman"/>
          <w:sz w:val="28"/>
          <w:szCs w:val="28"/>
          <w:lang w:val="fr-BE"/>
        </w:rPr>
      </w:pPr>
      <w:r w:rsidRPr="006A3A13">
        <w:rPr>
          <w:rFonts w:ascii="Times New Roman" w:hAnsi="Times New Roman" w:cs="Times New Roman"/>
          <w:sz w:val="28"/>
          <w:szCs w:val="28"/>
          <w:lang w:val="fr-BE"/>
        </w:rPr>
        <w:t>Việc nhận biết lô hàng, tên và địa chỉ của nhà sản xuất, nhà đóng gói, nhà phân phối hoặc nhà nhập khẩu có thể được thay thế bằng dấu hiệu nhận biết. Nhãn cũng có thể bao gồm các chi tiết như nhãn hiệu, phương pháp sấy khô và ngày thu hoạch. Những chi tiết lô này cũng có thể được đưa vào Bảng dữ liệu sản phẩm.</w:t>
      </w:r>
    </w:p>
    <w:p w:rsidR="00250DBF" w:rsidRPr="006A3A13" w:rsidRDefault="00250DBF" w:rsidP="00B61E5E">
      <w:pPr>
        <w:ind w:firstLine="720"/>
        <w:jc w:val="both"/>
        <w:rPr>
          <w:rFonts w:ascii="Times New Roman" w:hAnsi="Times New Roman" w:cs="Times New Roman"/>
          <w:sz w:val="28"/>
          <w:szCs w:val="28"/>
          <w:lang w:val="fr-BE"/>
        </w:rPr>
      </w:pPr>
      <w:r w:rsidRPr="006A3A13">
        <w:rPr>
          <w:rFonts w:ascii="Times New Roman" w:hAnsi="Times New Roman" w:cs="Times New Roman"/>
          <w:sz w:val="28"/>
          <w:szCs w:val="28"/>
          <w:lang w:val="fr-BE"/>
        </w:rPr>
        <w:t xml:space="preserve">Nếu sản phẩm nhập khẩu được đưa thẳng vào kênh bán lẻ, việc ghi nhãn sản phẩm phải tuân thủ các quy định của EU về cung cấp thông tin thực phẩm cho người tiêu dùng. Quy định này quy định rõ ràng hơn về ghi nhãn dinh dưỡng, ghi nguồn gốc, ghi nhãn chất gây dị ứng và cỡ chữ tối thiểu cho các thông tin bắt buộc. Về các loại </w:t>
      </w:r>
      <w:r w:rsidR="000D54B9" w:rsidRPr="006A3A13">
        <w:rPr>
          <w:rFonts w:ascii="Times New Roman" w:hAnsi="Times New Roman" w:cs="Times New Roman"/>
          <w:sz w:val="28"/>
          <w:szCs w:val="28"/>
          <w:lang w:val="fr-BE"/>
        </w:rPr>
        <w:t>hương liệu</w:t>
      </w:r>
      <w:r w:rsidRPr="006A3A13">
        <w:rPr>
          <w:rFonts w:ascii="Times New Roman" w:hAnsi="Times New Roman" w:cs="Times New Roman"/>
          <w:sz w:val="28"/>
          <w:szCs w:val="28"/>
          <w:lang w:val="fr-BE"/>
        </w:rPr>
        <w:t xml:space="preserve"> và gia vị, cần tây và mù tạt phải được khai báo là chất gây dị ứng. Hỗn hợp gia vị cũng có thể chứa chất gây dị ứng, chẳng hạn như gluten, lúa mì và các loại hạt. Sulphur dioxide (đôi khi được sử dụng làm chất bảo quản) cũng phải được khai báo là chất gây dị ứng.</w:t>
      </w:r>
    </w:p>
    <w:p w:rsidR="00326D88" w:rsidRPr="006A3A13" w:rsidRDefault="00250DBF" w:rsidP="00326D88">
      <w:pPr>
        <w:jc w:val="both"/>
        <w:rPr>
          <w:rFonts w:ascii="Times New Roman" w:hAnsi="Times New Roman" w:cs="Times New Roman"/>
          <w:b/>
          <w:i/>
          <w:sz w:val="28"/>
          <w:szCs w:val="28"/>
          <w:lang w:val="fr-BE"/>
        </w:rPr>
      </w:pPr>
      <w:r w:rsidRPr="006A3A13">
        <w:rPr>
          <w:rFonts w:ascii="Times New Roman" w:hAnsi="Times New Roman" w:cs="Times New Roman"/>
          <w:b/>
          <w:sz w:val="28"/>
          <w:szCs w:val="28"/>
          <w:lang w:val="fr-BE"/>
        </w:rPr>
        <w:t>​</w:t>
      </w:r>
      <w:r w:rsidR="00326D88" w:rsidRPr="006A3A13">
        <w:rPr>
          <w:rFonts w:ascii="Times New Roman" w:hAnsi="Times New Roman" w:cs="Times New Roman"/>
          <w:b/>
          <w:i/>
          <w:sz w:val="28"/>
          <w:szCs w:val="28"/>
          <w:lang w:val="fr-BE"/>
        </w:rPr>
        <w:t>​</w:t>
      </w:r>
      <w:r w:rsidR="00326D88" w:rsidRPr="006A3A13">
        <w:rPr>
          <w:rFonts w:ascii="Times New Roman" w:hAnsi="Times New Roman" w:cs="Times New Roman"/>
          <w:i/>
          <w:sz w:val="28"/>
          <w:szCs w:val="28"/>
          <w:lang w:val="fr-BE"/>
        </w:rPr>
        <w:t xml:space="preserve"> </w:t>
      </w:r>
      <w:r w:rsidR="00326D88" w:rsidRPr="006A3A13">
        <w:rPr>
          <w:rFonts w:ascii="Times New Roman" w:hAnsi="Times New Roman" w:cs="Times New Roman"/>
          <w:b/>
          <w:i/>
          <w:sz w:val="28"/>
          <w:szCs w:val="28"/>
          <w:lang w:val="fr-BE"/>
        </w:rPr>
        <w:t xml:space="preserve">Người mua yêu cầu chứng nhận bổ sung nào đối với gia vị và </w:t>
      </w:r>
      <w:r w:rsidR="004A089E" w:rsidRPr="006A3A13">
        <w:rPr>
          <w:rFonts w:ascii="Times New Roman" w:hAnsi="Times New Roman" w:cs="Times New Roman"/>
          <w:b/>
          <w:i/>
          <w:sz w:val="28"/>
          <w:szCs w:val="28"/>
          <w:lang w:val="fr-BE"/>
        </w:rPr>
        <w:t>hương liệu</w:t>
      </w:r>
      <w:r w:rsidR="00326D88" w:rsidRPr="006A3A13">
        <w:rPr>
          <w:rFonts w:ascii="Times New Roman" w:hAnsi="Times New Roman" w:cs="Times New Roman"/>
          <w:b/>
          <w:i/>
          <w:sz w:val="28"/>
          <w:szCs w:val="28"/>
          <w:lang w:val="fr-BE"/>
        </w:rPr>
        <w:t>?</w:t>
      </w:r>
    </w:p>
    <w:p w:rsidR="00326D88" w:rsidRPr="006A3A13" w:rsidRDefault="00326D88" w:rsidP="00326D88">
      <w:pPr>
        <w:jc w:val="both"/>
        <w:rPr>
          <w:rFonts w:ascii="Times New Roman" w:hAnsi="Times New Roman" w:cs="Times New Roman"/>
          <w:sz w:val="28"/>
          <w:szCs w:val="28"/>
          <w:lang w:val="fr-BE"/>
        </w:rPr>
      </w:pPr>
      <w:r w:rsidRPr="006A3A13">
        <w:rPr>
          <w:rFonts w:ascii="Times New Roman" w:hAnsi="Times New Roman" w:cs="Times New Roman"/>
          <w:b/>
          <w:sz w:val="28"/>
          <w:szCs w:val="28"/>
          <w:lang w:val="fr-BE"/>
        </w:rPr>
        <w:t>​</w:t>
      </w:r>
      <w:r w:rsidRPr="006A3A13">
        <w:rPr>
          <w:rFonts w:ascii="Times New Roman" w:hAnsi="Times New Roman" w:cs="Times New Roman"/>
          <w:sz w:val="28"/>
          <w:szCs w:val="28"/>
          <w:lang w:val="fr-BE"/>
        </w:rPr>
        <w:t xml:space="preserve"> </w:t>
      </w:r>
      <w:r w:rsidRPr="006A3A13">
        <w:rPr>
          <w:rFonts w:ascii="Times New Roman" w:hAnsi="Times New Roman" w:cs="Times New Roman"/>
          <w:sz w:val="28"/>
          <w:szCs w:val="28"/>
          <w:lang w:val="fr-BE"/>
        </w:rPr>
        <w:tab/>
        <w:t>Người mua châu Âu thường có những yêu cầu bổ sung, ngoài nghĩa vụ pháp lý. Những điều này thường liên quan đến chất lượng tối thiểu của Hiệp hội Gia vị Châu Âu (ESA) đối với chính sản phẩm. Những vấn đề khác liên quan đến an toàn thực phẩm, thực hành kinh doanh bền vững và có đạo đức.</w:t>
      </w:r>
    </w:p>
    <w:p w:rsidR="00326D88" w:rsidRPr="006A3A13" w:rsidRDefault="00326D88" w:rsidP="00326D88">
      <w:pPr>
        <w:jc w:val="both"/>
        <w:rPr>
          <w:rFonts w:ascii="Times New Roman" w:hAnsi="Times New Roman" w:cs="Times New Roman"/>
          <w:b/>
          <w:sz w:val="28"/>
          <w:szCs w:val="28"/>
          <w:lang w:val="fr-BE"/>
        </w:rPr>
      </w:pPr>
      <w:r w:rsidRPr="006A3A13">
        <w:rPr>
          <w:rFonts w:ascii="Times New Roman" w:hAnsi="Times New Roman" w:cs="Times New Roman"/>
          <w:b/>
          <w:sz w:val="28"/>
          <w:szCs w:val="28"/>
          <w:lang w:val="fr-BE"/>
        </w:rPr>
        <w:t>Yêu cầu về chất lượng sản phẩm</w:t>
      </w:r>
    </w:p>
    <w:p w:rsidR="00326D88" w:rsidRPr="006A3A13" w:rsidRDefault="00326D88" w:rsidP="00326D88">
      <w:pPr>
        <w:ind w:firstLine="720"/>
        <w:jc w:val="both"/>
        <w:rPr>
          <w:rFonts w:ascii="Times New Roman" w:hAnsi="Times New Roman" w:cs="Times New Roman"/>
          <w:sz w:val="28"/>
          <w:szCs w:val="28"/>
          <w:lang w:val="fr-BE"/>
        </w:rPr>
      </w:pPr>
      <w:r w:rsidRPr="006A3A13">
        <w:rPr>
          <w:rFonts w:ascii="Times New Roman" w:hAnsi="Times New Roman" w:cs="Times New Roman"/>
          <w:sz w:val="28"/>
          <w:szCs w:val="28"/>
          <w:lang w:val="fr-BE"/>
        </w:rPr>
        <w:t xml:space="preserve">Chất lượng sản phẩm là vấn đề then chốt đối với người mua châu Âu. Một số yếu tố quyết định chất lượng của gia vị và </w:t>
      </w:r>
      <w:r w:rsidR="004A089E" w:rsidRPr="006A3A13">
        <w:rPr>
          <w:rFonts w:ascii="Times New Roman" w:hAnsi="Times New Roman" w:cs="Times New Roman"/>
          <w:sz w:val="28"/>
          <w:szCs w:val="28"/>
          <w:lang w:val="fr-BE"/>
        </w:rPr>
        <w:t>hương liệu</w:t>
      </w:r>
      <w:r w:rsidRPr="006A3A13">
        <w:rPr>
          <w:rFonts w:ascii="Times New Roman" w:hAnsi="Times New Roman" w:cs="Times New Roman"/>
          <w:sz w:val="28"/>
          <w:szCs w:val="28"/>
          <w:lang w:val="fr-BE"/>
        </w:rPr>
        <w:t>, bao gồm các khía cạnh chủ quan như hương vị và màu sắc. Người mua thường yêu cầu nhà cung cấp tuân thủ yêu cầu chất lượng tối thiểu của ESA.</w:t>
      </w:r>
    </w:p>
    <w:p w:rsidR="00326D88" w:rsidRPr="006A3A13" w:rsidRDefault="00326D88" w:rsidP="00326D88">
      <w:pPr>
        <w:ind w:firstLine="720"/>
        <w:jc w:val="both"/>
        <w:rPr>
          <w:rFonts w:ascii="Times New Roman" w:hAnsi="Times New Roman" w:cs="Times New Roman"/>
          <w:sz w:val="28"/>
          <w:szCs w:val="28"/>
          <w:lang w:val="fr-BE"/>
        </w:rPr>
      </w:pPr>
      <w:r w:rsidRPr="006A3A13">
        <w:rPr>
          <w:rFonts w:ascii="Times New Roman" w:hAnsi="Times New Roman" w:cs="Times New Roman"/>
          <w:sz w:val="28"/>
          <w:szCs w:val="28"/>
          <w:lang w:val="fr-BE"/>
        </w:rPr>
        <w:t xml:space="preserve">Mặc dù các tiêu chí chất lượng được áp dụng khác nhau tùy theo sản phẩm nhưng một số tiêu chí được sử dụng cho tất cả các loại </w:t>
      </w:r>
      <w:r w:rsidR="004A089E" w:rsidRPr="006A3A13">
        <w:rPr>
          <w:rFonts w:ascii="Times New Roman" w:hAnsi="Times New Roman" w:cs="Times New Roman"/>
          <w:sz w:val="28"/>
          <w:szCs w:val="28"/>
          <w:lang w:val="fr-BE"/>
        </w:rPr>
        <w:t>hương liệu</w:t>
      </w:r>
      <w:r w:rsidRPr="006A3A13">
        <w:rPr>
          <w:rFonts w:ascii="Times New Roman" w:hAnsi="Times New Roman" w:cs="Times New Roman"/>
          <w:sz w:val="28"/>
          <w:szCs w:val="28"/>
          <w:lang w:val="fr-BE"/>
        </w:rPr>
        <w:t xml:space="preserve"> và gia vị:</w:t>
      </w:r>
    </w:p>
    <w:p w:rsidR="00326D88" w:rsidRPr="006A3A13" w:rsidRDefault="00326D88" w:rsidP="00326D88">
      <w:pPr>
        <w:ind w:firstLine="720"/>
        <w:jc w:val="both"/>
        <w:rPr>
          <w:rFonts w:ascii="Times New Roman" w:hAnsi="Times New Roman" w:cs="Times New Roman"/>
          <w:b/>
          <w:sz w:val="28"/>
          <w:szCs w:val="28"/>
          <w:lang w:val="fr-BE"/>
        </w:rPr>
      </w:pPr>
      <w:r w:rsidRPr="006A3A13">
        <w:rPr>
          <w:rFonts w:ascii="Times New Roman" w:hAnsi="Times New Roman" w:cs="Times New Roman"/>
          <w:b/>
          <w:sz w:val="28"/>
          <w:szCs w:val="28"/>
          <w:lang w:val="fr-BE"/>
        </w:rPr>
        <w:t>Độ sạch hay sự tinh khiết</w:t>
      </w:r>
    </w:p>
    <w:p w:rsidR="00326D88" w:rsidRPr="006A3A13" w:rsidRDefault="00326D88" w:rsidP="00326D88">
      <w:pPr>
        <w:ind w:firstLine="720"/>
        <w:jc w:val="both"/>
        <w:rPr>
          <w:rFonts w:ascii="Times New Roman" w:hAnsi="Times New Roman" w:cs="Times New Roman"/>
          <w:sz w:val="28"/>
          <w:szCs w:val="28"/>
          <w:lang w:val="fr-BE"/>
        </w:rPr>
      </w:pPr>
      <w:r w:rsidRPr="006A3A13">
        <w:rPr>
          <w:rFonts w:ascii="Times New Roman" w:hAnsi="Times New Roman" w:cs="Times New Roman"/>
          <w:sz w:val="28"/>
          <w:szCs w:val="28"/>
          <w:lang w:val="fr-BE"/>
        </w:rPr>
        <w:t xml:space="preserve">Các loại </w:t>
      </w:r>
      <w:r w:rsidR="004A089E" w:rsidRPr="006A3A13">
        <w:rPr>
          <w:rFonts w:ascii="Times New Roman" w:hAnsi="Times New Roman" w:cs="Times New Roman"/>
          <w:sz w:val="28"/>
          <w:szCs w:val="28"/>
          <w:lang w:val="fr-BE"/>
        </w:rPr>
        <w:t>hương liệu</w:t>
      </w:r>
      <w:r w:rsidRPr="006A3A13">
        <w:rPr>
          <w:rFonts w:ascii="Times New Roman" w:hAnsi="Times New Roman" w:cs="Times New Roman"/>
          <w:sz w:val="28"/>
          <w:szCs w:val="28"/>
          <w:lang w:val="fr-BE"/>
        </w:rPr>
        <w:t xml:space="preserve"> và gia vị phải không có bệnh, tạp chất, mùi lạ và các vấn đề khác. ESA đặt mức hiện diện tối đa của vật chất bên ngoài là 10 g/kg và vật thể lạ phải có đường kính nhỏ hơn 2mm. Một số người mua sử dụng các chỉ số cụ thể hơn từ Thông số Sạch sẽ của Hiệp hội Thương mại Gia vị Hoa Kỳ (ASTA). Chúng có thể bao gồm sự hiện diện tối đa của côn trùng chết, phân, nấm mốc và các chất lạ khác. Các chỉ số khác trong loại này bao gồm mức độ tro và độ axit của tro.</w:t>
      </w:r>
    </w:p>
    <w:p w:rsidR="00326D88" w:rsidRPr="006A3A13" w:rsidRDefault="00326D88" w:rsidP="00326D88">
      <w:pPr>
        <w:ind w:firstLine="720"/>
        <w:jc w:val="both"/>
        <w:rPr>
          <w:rFonts w:ascii="Times New Roman" w:hAnsi="Times New Roman" w:cs="Times New Roman"/>
          <w:b/>
          <w:sz w:val="28"/>
          <w:szCs w:val="28"/>
          <w:lang w:val="fr-BE"/>
        </w:rPr>
      </w:pPr>
      <w:r w:rsidRPr="006A3A13">
        <w:rPr>
          <w:rFonts w:ascii="Times New Roman" w:hAnsi="Times New Roman" w:cs="Times New Roman"/>
          <w:b/>
          <w:sz w:val="28"/>
          <w:szCs w:val="28"/>
          <w:lang w:val="fr-BE"/>
        </w:rPr>
        <w:t xml:space="preserve">Độ ẩm </w:t>
      </w:r>
    </w:p>
    <w:p w:rsidR="00326D88" w:rsidRPr="006A3A13" w:rsidRDefault="00326D88" w:rsidP="00326D88">
      <w:pPr>
        <w:ind w:firstLine="720"/>
        <w:jc w:val="both"/>
        <w:rPr>
          <w:rFonts w:ascii="Times New Roman" w:hAnsi="Times New Roman" w:cs="Times New Roman"/>
          <w:sz w:val="28"/>
          <w:szCs w:val="28"/>
          <w:lang w:val="fr-BE"/>
        </w:rPr>
      </w:pPr>
      <w:r w:rsidRPr="006A3A13">
        <w:rPr>
          <w:rFonts w:ascii="Times New Roman" w:hAnsi="Times New Roman" w:cs="Times New Roman"/>
          <w:sz w:val="28"/>
          <w:szCs w:val="28"/>
          <w:lang w:val="fr-BE"/>
        </w:rPr>
        <w:t xml:space="preserve">ESA cũng đặt ra độ ẩm tối thiểu cho các loại gia vị và </w:t>
      </w:r>
      <w:r w:rsidR="004A089E" w:rsidRPr="006A3A13">
        <w:rPr>
          <w:rFonts w:ascii="Times New Roman" w:hAnsi="Times New Roman" w:cs="Times New Roman"/>
          <w:sz w:val="28"/>
          <w:szCs w:val="28"/>
          <w:lang w:val="fr-BE"/>
        </w:rPr>
        <w:t>hương liệu</w:t>
      </w:r>
      <w:r w:rsidRPr="006A3A13">
        <w:rPr>
          <w:rFonts w:ascii="Times New Roman" w:hAnsi="Times New Roman" w:cs="Times New Roman"/>
          <w:sz w:val="28"/>
          <w:szCs w:val="28"/>
          <w:lang w:val="fr-BE"/>
        </w:rPr>
        <w:t xml:space="preserve"> khác nhau. Một số người mua có thể yêu cầu độ ẩm khác.</w:t>
      </w:r>
    </w:p>
    <w:p w:rsidR="00326D88" w:rsidRPr="006A3A13" w:rsidRDefault="00326D88" w:rsidP="00326D88">
      <w:pPr>
        <w:ind w:firstLine="720"/>
        <w:jc w:val="both"/>
        <w:rPr>
          <w:rFonts w:ascii="Times New Roman" w:hAnsi="Times New Roman" w:cs="Times New Roman"/>
          <w:b/>
          <w:sz w:val="28"/>
          <w:szCs w:val="28"/>
          <w:lang w:val="fr-BE"/>
        </w:rPr>
      </w:pPr>
      <w:r w:rsidRPr="006A3A13">
        <w:rPr>
          <w:rFonts w:ascii="Times New Roman" w:hAnsi="Times New Roman" w:cs="Times New Roman"/>
          <w:b/>
          <w:sz w:val="28"/>
          <w:szCs w:val="28"/>
          <w:lang w:val="fr-BE"/>
        </w:rPr>
        <w:t>Kích thước lưới hoặc hạt</w:t>
      </w:r>
    </w:p>
    <w:p w:rsidR="00326D88" w:rsidRPr="006A3A13" w:rsidRDefault="00326D88" w:rsidP="004A089E">
      <w:pPr>
        <w:ind w:firstLine="720"/>
        <w:jc w:val="both"/>
        <w:rPr>
          <w:rFonts w:ascii="Times New Roman" w:hAnsi="Times New Roman" w:cs="Times New Roman"/>
          <w:sz w:val="28"/>
          <w:szCs w:val="28"/>
          <w:lang w:val="fr-BE"/>
        </w:rPr>
      </w:pPr>
      <w:r w:rsidRPr="006A3A13">
        <w:rPr>
          <w:rFonts w:ascii="Times New Roman" w:hAnsi="Times New Roman" w:cs="Times New Roman"/>
          <w:sz w:val="28"/>
          <w:szCs w:val="28"/>
          <w:lang w:val="fr-BE"/>
        </w:rPr>
        <w:t>Điều này áp dụng cho bột. Bột được nghiền để đi qua sàng có đường kính cụ thể tính bằng micron. 95–99,5% bột phải lọt qua cỡ sàng quy đị</w:t>
      </w:r>
      <w:r w:rsidR="004A089E" w:rsidRPr="006A3A13">
        <w:rPr>
          <w:rFonts w:ascii="Times New Roman" w:hAnsi="Times New Roman" w:cs="Times New Roman"/>
          <w:sz w:val="28"/>
          <w:szCs w:val="28"/>
          <w:lang w:val="fr-BE"/>
        </w:rPr>
        <w:t>nh.</w:t>
      </w:r>
    </w:p>
    <w:p w:rsidR="00326D88" w:rsidRPr="006A3A13" w:rsidRDefault="00326D88" w:rsidP="00326D88">
      <w:pPr>
        <w:ind w:firstLine="720"/>
        <w:jc w:val="both"/>
        <w:rPr>
          <w:rFonts w:ascii="Times New Roman" w:hAnsi="Times New Roman" w:cs="Times New Roman"/>
          <w:b/>
          <w:sz w:val="28"/>
          <w:szCs w:val="28"/>
          <w:lang w:val="fr-BE"/>
        </w:rPr>
      </w:pPr>
      <w:r w:rsidRPr="006A3A13">
        <w:rPr>
          <w:rFonts w:ascii="Times New Roman" w:hAnsi="Times New Roman" w:cs="Times New Roman"/>
          <w:b/>
          <w:sz w:val="28"/>
          <w:szCs w:val="28"/>
          <w:lang w:val="fr-BE"/>
        </w:rPr>
        <w:t>Mùi và hương vị</w:t>
      </w:r>
    </w:p>
    <w:p w:rsidR="00326D88" w:rsidRPr="006A3A13" w:rsidRDefault="00326D88" w:rsidP="004A089E">
      <w:pPr>
        <w:ind w:firstLine="720"/>
        <w:jc w:val="both"/>
        <w:rPr>
          <w:rFonts w:ascii="Times New Roman" w:hAnsi="Times New Roman" w:cs="Times New Roman"/>
          <w:sz w:val="28"/>
          <w:szCs w:val="28"/>
          <w:lang w:val="fr-BE"/>
        </w:rPr>
      </w:pPr>
      <w:r w:rsidRPr="006A3A13">
        <w:rPr>
          <w:rFonts w:ascii="Times New Roman" w:hAnsi="Times New Roman" w:cs="Times New Roman"/>
          <w:sz w:val="28"/>
          <w:szCs w:val="28"/>
          <w:lang w:val="fr-BE"/>
        </w:rPr>
        <w:t>Các loại</w:t>
      </w:r>
      <w:r w:rsidR="004A089E" w:rsidRPr="006A3A13">
        <w:rPr>
          <w:rFonts w:ascii="Times New Roman" w:hAnsi="Times New Roman" w:cs="Times New Roman"/>
          <w:sz w:val="28"/>
          <w:szCs w:val="28"/>
          <w:lang w:val="fr-BE"/>
        </w:rPr>
        <w:t xml:space="preserve"> hương liệu</w:t>
      </w:r>
      <w:r w:rsidRPr="006A3A13">
        <w:rPr>
          <w:rFonts w:ascii="Times New Roman" w:hAnsi="Times New Roman" w:cs="Times New Roman"/>
          <w:sz w:val="28"/>
          <w:szCs w:val="28"/>
          <w:lang w:val="fr-BE"/>
        </w:rPr>
        <w:t xml:space="preserve"> gia vị phải có mùi, vị đặc trưng. Điều này chủ yếu phụ thuộc vào thành phần hóa học của tinh dầu. Giống và giống cây trồng cũng có ảnh hưởng, cũng như các điều kiện địa lý, khí hậu và sinh trưở</w:t>
      </w:r>
      <w:r w:rsidR="004A089E" w:rsidRPr="006A3A13">
        <w:rPr>
          <w:rFonts w:ascii="Times New Roman" w:hAnsi="Times New Roman" w:cs="Times New Roman"/>
          <w:sz w:val="28"/>
          <w:szCs w:val="28"/>
          <w:lang w:val="fr-BE"/>
        </w:rPr>
        <w:t>ng.</w:t>
      </w:r>
    </w:p>
    <w:p w:rsidR="00326D88" w:rsidRPr="006A3A13" w:rsidRDefault="00326D88" w:rsidP="00326D88">
      <w:pPr>
        <w:ind w:firstLine="720"/>
        <w:jc w:val="both"/>
        <w:rPr>
          <w:rFonts w:ascii="Times New Roman" w:hAnsi="Times New Roman" w:cs="Times New Roman"/>
          <w:b/>
          <w:sz w:val="28"/>
          <w:szCs w:val="28"/>
          <w:lang w:val="fr-BE"/>
        </w:rPr>
      </w:pPr>
      <w:r w:rsidRPr="006A3A13">
        <w:rPr>
          <w:rFonts w:ascii="Times New Roman" w:hAnsi="Times New Roman" w:cs="Times New Roman"/>
          <w:b/>
          <w:sz w:val="28"/>
          <w:szCs w:val="28"/>
          <w:lang w:val="fr-BE"/>
        </w:rPr>
        <w:t>Tinh dầu</w:t>
      </w:r>
    </w:p>
    <w:p w:rsidR="00326D88" w:rsidRPr="006A3A13" w:rsidRDefault="00326D88" w:rsidP="004A089E">
      <w:pPr>
        <w:ind w:firstLine="720"/>
        <w:jc w:val="both"/>
        <w:rPr>
          <w:rFonts w:ascii="Times New Roman" w:hAnsi="Times New Roman" w:cs="Times New Roman"/>
          <w:sz w:val="28"/>
          <w:szCs w:val="28"/>
          <w:lang w:val="fr-BE"/>
        </w:rPr>
      </w:pPr>
      <w:r w:rsidRPr="006A3A13">
        <w:rPr>
          <w:rFonts w:ascii="Times New Roman" w:hAnsi="Times New Roman" w:cs="Times New Roman"/>
          <w:sz w:val="28"/>
          <w:szCs w:val="28"/>
          <w:lang w:val="fr-BE"/>
        </w:rPr>
        <w:t xml:space="preserve">Chất lượng của các loại gia vị và </w:t>
      </w:r>
      <w:r w:rsidR="004A089E" w:rsidRPr="006A3A13">
        <w:rPr>
          <w:rFonts w:ascii="Times New Roman" w:hAnsi="Times New Roman" w:cs="Times New Roman"/>
          <w:sz w:val="28"/>
          <w:szCs w:val="28"/>
          <w:lang w:val="fr-BE"/>
        </w:rPr>
        <w:t>hương liệu</w:t>
      </w:r>
      <w:r w:rsidRPr="006A3A13">
        <w:rPr>
          <w:rFonts w:ascii="Times New Roman" w:hAnsi="Times New Roman" w:cs="Times New Roman"/>
          <w:sz w:val="28"/>
          <w:szCs w:val="28"/>
          <w:lang w:val="fr-BE"/>
        </w:rPr>
        <w:t xml:space="preserve"> nhìn chung cao hơn khi tỷ lệ tro thấp và hàm lượng tinh dầu cao. ESA đặt ra hàm lượng tinh dầu tối thiểu cho hầu hết các loại gia vị và </w:t>
      </w:r>
      <w:r w:rsidR="004A089E" w:rsidRPr="006A3A13">
        <w:rPr>
          <w:rFonts w:ascii="Times New Roman" w:hAnsi="Times New Roman" w:cs="Times New Roman"/>
          <w:sz w:val="28"/>
          <w:szCs w:val="28"/>
          <w:lang w:val="fr-BE"/>
        </w:rPr>
        <w:t>hương liệu</w:t>
      </w:r>
      <w:r w:rsidRPr="006A3A13">
        <w:rPr>
          <w:rFonts w:ascii="Times New Roman" w:hAnsi="Times New Roman" w:cs="Times New Roman"/>
          <w:sz w:val="28"/>
          <w:szCs w:val="28"/>
          <w:lang w:val="fr-BE"/>
        </w:rPr>
        <w:t>.</w:t>
      </w:r>
    </w:p>
    <w:p w:rsidR="00326D88" w:rsidRPr="006A3A13" w:rsidRDefault="00326D88" w:rsidP="00326D88">
      <w:pPr>
        <w:ind w:firstLine="720"/>
        <w:jc w:val="both"/>
        <w:rPr>
          <w:rFonts w:ascii="Times New Roman" w:hAnsi="Times New Roman" w:cs="Times New Roman"/>
          <w:b/>
          <w:sz w:val="28"/>
          <w:szCs w:val="28"/>
          <w:lang w:val="fr-BE"/>
        </w:rPr>
      </w:pPr>
      <w:r w:rsidRPr="006A3A13">
        <w:rPr>
          <w:rFonts w:ascii="Times New Roman" w:hAnsi="Times New Roman" w:cs="Times New Roman"/>
          <w:b/>
          <w:sz w:val="28"/>
          <w:szCs w:val="28"/>
          <w:lang w:val="fr-BE"/>
        </w:rPr>
        <w:t>Chiếu xạ</w:t>
      </w:r>
    </w:p>
    <w:p w:rsidR="00326D88" w:rsidRPr="006A3A13" w:rsidRDefault="00326D88" w:rsidP="00326D88">
      <w:pPr>
        <w:ind w:firstLine="720"/>
        <w:jc w:val="both"/>
        <w:rPr>
          <w:rFonts w:ascii="Times New Roman" w:hAnsi="Times New Roman" w:cs="Times New Roman"/>
          <w:sz w:val="28"/>
          <w:szCs w:val="28"/>
          <w:lang w:val="fr-BE"/>
        </w:rPr>
      </w:pPr>
      <w:r w:rsidRPr="006A3A13">
        <w:rPr>
          <w:rFonts w:ascii="Times New Roman" w:hAnsi="Times New Roman" w:cs="Times New Roman"/>
          <w:sz w:val="28"/>
          <w:szCs w:val="28"/>
          <w:lang w:val="fr-BE"/>
        </w:rPr>
        <w:t xml:space="preserve">Chiếu xạ thường không được sử dụng cho các loại gia vị và </w:t>
      </w:r>
      <w:r w:rsidR="004A089E" w:rsidRPr="006A3A13">
        <w:rPr>
          <w:rFonts w:ascii="Times New Roman" w:hAnsi="Times New Roman" w:cs="Times New Roman"/>
          <w:sz w:val="28"/>
          <w:szCs w:val="28"/>
          <w:lang w:val="fr-BE"/>
        </w:rPr>
        <w:t>hương liệu</w:t>
      </w:r>
      <w:r w:rsidRPr="006A3A13">
        <w:rPr>
          <w:rFonts w:ascii="Times New Roman" w:hAnsi="Times New Roman" w:cs="Times New Roman"/>
          <w:sz w:val="28"/>
          <w:szCs w:val="28"/>
          <w:lang w:val="fr-BE"/>
        </w:rPr>
        <w:t xml:space="preserve">. Mặc dù EU cho phép khử trùng bằng chiếu xạ với điều kiện ghi nhãn nhưng người tiêu dùng châu Âu không đánh giá cao thực phẩm chiếu xạ. Vì lý do này, người mua châu Âu thường yêu cầu kiểm tra mức độ nhiễm phóng xạ đối với các loại gia vị và </w:t>
      </w:r>
      <w:r w:rsidR="004A089E" w:rsidRPr="006A3A13">
        <w:rPr>
          <w:rFonts w:ascii="Times New Roman" w:hAnsi="Times New Roman" w:cs="Times New Roman"/>
          <w:sz w:val="28"/>
          <w:szCs w:val="28"/>
          <w:lang w:val="fr-BE"/>
        </w:rPr>
        <w:t>hương liệu</w:t>
      </w:r>
      <w:r w:rsidRPr="006A3A13">
        <w:rPr>
          <w:rFonts w:ascii="Times New Roman" w:hAnsi="Times New Roman" w:cs="Times New Roman"/>
          <w:sz w:val="28"/>
          <w:szCs w:val="28"/>
          <w:lang w:val="fr-BE"/>
        </w:rPr>
        <w:t xml:space="preserve"> nhập khẩu.</w:t>
      </w:r>
    </w:p>
    <w:p w:rsidR="00326D88" w:rsidRPr="006A3A13" w:rsidRDefault="00326D88" w:rsidP="00326D88">
      <w:pPr>
        <w:ind w:firstLine="720"/>
        <w:jc w:val="both"/>
        <w:rPr>
          <w:rFonts w:ascii="Times New Roman" w:hAnsi="Times New Roman" w:cs="Times New Roman"/>
          <w:b/>
          <w:sz w:val="28"/>
          <w:szCs w:val="28"/>
          <w:lang w:val="fr-BE"/>
        </w:rPr>
      </w:pPr>
      <w:r w:rsidRPr="006A3A13">
        <w:rPr>
          <w:rFonts w:ascii="Times New Roman" w:hAnsi="Times New Roman" w:cs="Times New Roman"/>
          <w:b/>
          <w:sz w:val="28"/>
          <w:szCs w:val="28"/>
          <w:lang w:val="fr-BE"/>
        </w:rPr>
        <w:t>Thử nghiệm trong phòng thí nghiệm của bên thứ ba</w:t>
      </w:r>
    </w:p>
    <w:p w:rsidR="00326D88" w:rsidRPr="006A3A13" w:rsidRDefault="00326D88" w:rsidP="00326D88">
      <w:pPr>
        <w:ind w:firstLine="720"/>
        <w:jc w:val="both"/>
        <w:rPr>
          <w:rFonts w:ascii="Times New Roman" w:hAnsi="Times New Roman" w:cs="Times New Roman"/>
          <w:sz w:val="28"/>
          <w:szCs w:val="28"/>
          <w:lang w:val="fr-BE"/>
        </w:rPr>
      </w:pPr>
      <w:r w:rsidRPr="006A3A13">
        <w:rPr>
          <w:rFonts w:ascii="Times New Roman" w:hAnsi="Times New Roman" w:cs="Times New Roman"/>
          <w:sz w:val="28"/>
          <w:szCs w:val="28"/>
          <w:lang w:val="fr-BE"/>
        </w:rPr>
        <w:t>Các điều kiện vật lý, hóa học và vi sinh của sản phẩm rất quan trọng đối với người mua nên họ ngày càng yêu cầu các báo cáo thử nghiệm trong phòng thí nghiệm. Người mua châu Âu thường yêu cầu kiểm tra hơn 500 dư lượng thuốc trừ sâu khác nhau. Việc giao hàng thường đi kèm với tài liệu từ các phòng thí nghiệm được công nhận. Những tài liệu này không được cũ hơn 6 tháng.</w:t>
      </w:r>
    </w:p>
    <w:p w:rsidR="00326D88" w:rsidRPr="006A3A13" w:rsidRDefault="00326D88" w:rsidP="00326D88">
      <w:pPr>
        <w:ind w:firstLine="720"/>
        <w:jc w:val="both"/>
        <w:rPr>
          <w:rFonts w:ascii="Times New Roman" w:hAnsi="Times New Roman" w:cs="Times New Roman"/>
          <w:sz w:val="28"/>
          <w:szCs w:val="28"/>
          <w:lang w:val="fr-BE"/>
        </w:rPr>
      </w:pPr>
      <w:r w:rsidRPr="006A3A13">
        <w:rPr>
          <w:rFonts w:ascii="Times New Roman" w:hAnsi="Times New Roman" w:cs="Times New Roman"/>
          <w:sz w:val="28"/>
          <w:szCs w:val="28"/>
          <w:lang w:val="fr-BE"/>
        </w:rPr>
        <w:t xml:space="preserve">Các phòng thí nghiệm phải được công nhận, đây có thể là một vấn đề đối với các nhà cung cấp ở một số nước đang phát triển. Ở một số quốc gia, phòng thí nghiệm chỉ có thể thực hiện một số xét nghiệm hạn chế nên họ cần gửi mẫu sang các quốc gia khác để phân tích. </w:t>
      </w:r>
    </w:p>
    <w:p w:rsidR="00326D88" w:rsidRPr="004A089E" w:rsidRDefault="00326D88" w:rsidP="00326D88">
      <w:pPr>
        <w:ind w:firstLine="720"/>
        <w:jc w:val="both"/>
        <w:rPr>
          <w:rFonts w:ascii="Times New Roman" w:hAnsi="Times New Roman" w:cs="Times New Roman"/>
          <w:b/>
          <w:sz w:val="28"/>
          <w:szCs w:val="28"/>
        </w:rPr>
      </w:pPr>
      <w:r w:rsidRPr="004A089E">
        <w:rPr>
          <w:rFonts w:ascii="Times New Roman" w:hAnsi="Times New Roman" w:cs="Times New Roman"/>
          <w:b/>
          <w:sz w:val="28"/>
          <w:szCs w:val="28"/>
        </w:rPr>
        <w:t xml:space="preserve">Chứng nhận </w:t>
      </w:r>
      <w:proofErr w:type="gramStart"/>
      <w:r w:rsidRPr="004A089E">
        <w:rPr>
          <w:rFonts w:ascii="Times New Roman" w:hAnsi="Times New Roman" w:cs="Times New Roman"/>
          <w:b/>
          <w:sz w:val="28"/>
          <w:szCs w:val="28"/>
        </w:rPr>
        <w:t>an</w:t>
      </w:r>
      <w:proofErr w:type="gramEnd"/>
      <w:r w:rsidRPr="004A089E">
        <w:rPr>
          <w:rFonts w:ascii="Times New Roman" w:hAnsi="Times New Roman" w:cs="Times New Roman"/>
          <w:b/>
          <w:sz w:val="28"/>
          <w:szCs w:val="28"/>
        </w:rPr>
        <w:t xml:space="preserve"> toàn thực phẩm</w:t>
      </w:r>
    </w:p>
    <w:p w:rsidR="00326D88" w:rsidRPr="004A089E" w:rsidRDefault="00326D88" w:rsidP="00326D88">
      <w:pPr>
        <w:ind w:firstLine="720"/>
        <w:jc w:val="both"/>
        <w:rPr>
          <w:rFonts w:ascii="Times New Roman" w:hAnsi="Times New Roman" w:cs="Times New Roman"/>
          <w:sz w:val="28"/>
          <w:szCs w:val="28"/>
        </w:rPr>
      </w:pPr>
      <w:proofErr w:type="gramStart"/>
      <w:r w:rsidRPr="004A089E">
        <w:rPr>
          <w:rFonts w:ascii="Times New Roman" w:hAnsi="Times New Roman" w:cs="Times New Roman"/>
          <w:sz w:val="28"/>
          <w:szCs w:val="28"/>
        </w:rPr>
        <w:t>An</w:t>
      </w:r>
      <w:proofErr w:type="gramEnd"/>
      <w:r w:rsidRPr="004A089E">
        <w:rPr>
          <w:rFonts w:ascii="Times New Roman" w:hAnsi="Times New Roman" w:cs="Times New Roman"/>
          <w:sz w:val="28"/>
          <w:szCs w:val="28"/>
        </w:rPr>
        <w:t xml:space="preserve"> toàn thực phẩm là chìa khóa cho thị trường châu Âu. </w:t>
      </w:r>
      <w:proofErr w:type="gramStart"/>
      <w:r w:rsidRPr="004A089E">
        <w:rPr>
          <w:rFonts w:ascii="Times New Roman" w:hAnsi="Times New Roman" w:cs="Times New Roman"/>
          <w:sz w:val="28"/>
          <w:szCs w:val="28"/>
        </w:rPr>
        <w:t>Mặc dù luật pháp đã giải quyết được rất nhiều rủi ro tiềm ẩn nhưng chỉ luật pháp thôi là chưa đủ.</w:t>
      </w:r>
      <w:proofErr w:type="gramEnd"/>
      <w:r w:rsidRPr="004A089E">
        <w:rPr>
          <w:rFonts w:ascii="Times New Roman" w:hAnsi="Times New Roman" w:cs="Times New Roman"/>
          <w:sz w:val="28"/>
          <w:szCs w:val="28"/>
        </w:rPr>
        <w:t xml:space="preserve"> </w:t>
      </w:r>
      <w:proofErr w:type="gramStart"/>
      <w:r w:rsidRPr="004A089E">
        <w:rPr>
          <w:rFonts w:ascii="Times New Roman" w:hAnsi="Times New Roman" w:cs="Times New Roman"/>
          <w:sz w:val="28"/>
          <w:szCs w:val="28"/>
        </w:rPr>
        <w:t>290 vấn đề được báo cáo từ năm 2022 trong cơ sở dữ liệu RASFF cho thấy mọi thứ vẫn có thể diễn ra sai sót.</w:t>
      </w:r>
      <w:proofErr w:type="gramEnd"/>
      <w:r w:rsidRPr="004A089E">
        <w:rPr>
          <w:rFonts w:ascii="Times New Roman" w:hAnsi="Times New Roman" w:cs="Times New Roman"/>
          <w:sz w:val="28"/>
          <w:szCs w:val="28"/>
        </w:rPr>
        <w:t xml:space="preserve"> Vì lý do này, các nhà nhập khẩu thích làm việc với các nhà sản xuất và xuất khẩu có chứng chỉ hệ thống </w:t>
      </w:r>
      <w:proofErr w:type="gramStart"/>
      <w:r w:rsidRPr="004A089E">
        <w:rPr>
          <w:rFonts w:ascii="Times New Roman" w:hAnsi="Times New Roman" w:cs="Times New Roman"/>
          <w:sz w:val="28"/>
          <w:szCs w:val="28"/>
        </w:rPr>
        <w:t>an</w:t>
      </w:r>
      <w:proofErr w:type="gramEnd"/>
      <w:r w:rsidRPr="004A089E">
        <w:rPr>
          <w:rFonts w:ascii="Times New Roman" w:hAnsi="Times New Roman" w:cs="Times New Roman"/>
          <w:sz w:val="28"/>
          <w:szCs w:val="28"/>
        </w:rPr>
        <w:t xml:space="preserve"> toàn thực phẩm được Sáng kiến ​​An toàn Thực phẩm Toàn cầu (GFSI) công nhận.</w:t>
      </w:r>
    </w:p>
    <w:p w:rsidR="00326D88" w:rsidRPr="004A089E" w:rsidRDefault="00326D88" w:rsidP="00326D88">
      <w:pPr>
        <w:ind w:firstLine="720"/>
        <w:jc w:val="both"/>
        <w:rPr>
          <w:rFonts w:ascii="Times New Roman" w:hAnsi="Times New Roman" w:cs="Times New Roman"/>
          <w:sz w:val="28"/>
          <w:szCs w:val="28"/>
        </w:rPr>
      </w:pPr>
      <w:r w:rsidRPr="004A089E">
        <w:rPr>
          <w:rFonts w:ascii="Times New Roman" w:hAnsi="Times New Roman" w:cs="Times New Roman"/>
          <w:sz w:val="28"/>
          <w:szCs w:val="28"/>
        </w:rPr>
        <w:t xml:space="preserve">Đối với các nhà chế biến và kinh doanh gia vị và </w:t>
      </w:r>
      <w:r w:rsidR="004A089E" w:rsidRPr="004A089E">
        <w:rPr>
          <w:rFonts w:ascii="Times New Roman" w:hAnsi="Times New Roman" w:cs="Times New Roman"/>
          <w:sz w:val="28"/>
          <w:szCs w:val="28"/>
        </w:rPr>
        <w:t>hương liệu</w:t>
      </w:r>
      <w:r w:rsidRPr="004A089E">
        <w:rPr>
          <w:rFonts w:ascii="Times New Roman" w:hAnsi="Times New Roman" w:cs="Times New Roman"/>
          <w:sz w:val="28"/>
          <w:szCs w:val="28"/>
        </w:rPr>
        <w:t>, các chương trình chứng nhận phổ biến nhất là:</w:t>
      </w:r>
    </w:p>
    <w:p w:rsidR="00326D88" w:rsidRPr="004A089E" w:rsidRDefault="00195172" w:rsidP="00326D88">
      <w:pPr>
        <w:numPr>
          <w:ilvl w:val="0"/>
          <w:numId w:val="2"/>
        </w:numPr>
        <w:shd w:val="clear" w:color="auto" w:fill="FFFFFF"/>
        <w:spacing w:before="100" w:beforeAutospacing="1" w:after="100" w:afterAutospacing="1" w:line="240" w:lineRule="auto"/>
        <w:rPr>
          <w:rFonts w:ascii="Times New Roman" w:hAnsi="Times New Roman" w:cs="Times New Roman"/>
          <w:color w:val="535353"/>
          <w:sz w:val="28"/>
          <w:szCs w:val="28"/>
        </w:rPr>
      </w:pPr>
      <w:hyperlink r:id="rId6" w:tgtFrame="_blank" w:history="1">
        <w:r w:rsidR="00326D88" w:rsidRPr="004A089E">
          <w:rPr>
            <w:rStyle w:val="Hyperlink"/>
            <w:rFonts w:ascii="Times New Roman" w:hAnsi="Times New Roman" w:cs="Times New Roman"/>
            <w:color w:val="01689B"/>
            <w:sz w:val="28"/>
            <w:szCs w:val="28"/>
          </w:rPr>
          <w:t>International Featured Standards</w:t>
        </w:r>
      </w:hyperlink>
      <w:r w:rsidR="00326D88" w:rsidRPr="004A089E">
        <w:rPr>
          <w:rFonts w:ascii="Times New Roman" w:hAnsi="Times New Roman" w:cs="Times New Roman"/>
          <w:color w:val="535353"/>
          <w:sz w:val="28"/>
          <w:szCs w:val="28"/>
        </w:rPr>
        <w:t> (IFS);</w:t>
      </w:r>
    </w:p>
    <w:p w:rsidR="00326D88" w:rsidRPr="004A089E" w:rsidRDefault="00195172" w:rsidP="00326D88">
      <w:pPr>
        <w:numPr>
          <w:ilvl w:val="0"/>
          <w:numId w:val="2"/>
        </w:numPr>
        <w:shd w:val="clear" w:color="auto" w:fill="FFFFFF"/>
        <w:spacing w:before="100" w:beforeAutospacing="1" w:after="100" w:afterAutospacing="1" w:line="240" w:lineRule="auto"/>
        <w:rPr>
          <w:rFonts w:ascii="Times New Roman" w:hAnsi="Times New Roman" w:cs="Times New Roman"/>
          <w:color w:val="535353"/>
          <w:sz w:val="28"/>
          <w:szCs w:val="28"/>
        </w:rPr>
      </w:pPr>
      <w:hyperlink r:id="rId7" w:tgtFrame="_blank" w:history="1">
        <w:r w:rsidR="00326D88" w:rsidRPr="004A089E">
          <w:rPr>
            <w:rStyle w:val="Hyperlink"/>
            <w:rFonts w:ascii="Times New Roman" w:hAnsi="Times New Roman" w:cs="Times New Roman"/>
            <w:color w:val="01689B"/>
            <w:sz w:val="28"/>
            <w:szCs w:val="28"/>
          </w:rPr>
          <w:t>Food Safety System Certification</w:t>
        </w:r>
      </w:hyperlink>
      <w:r w:rsidR="00326D88" w:rsidRPr="004A089E">
        <w:rPr>
          <w:rFonts w:ascii="Times New Roman" w:hAnsi="Times New Roman" w:cs="Times New Roman"/>
          <w:color w:val="535353"/>
          <w:sz w:val="28"/>
          <w:szCs w:val="28"/>
        </w:rPr>
        <w:t> (FSSC 22000); and</w:t>
      </w:r>
    </w:p>
    <w:p w:rsidR="00326D88" w:rsidRPr="004A089E" w:rsidRDefault="00195172" w:rsidP="00326D88">
      <w:pPr>
        <w:numPr>
          <w:ilvl w:val="0"/>
          <w:numId w:val="2"/>
        </w:numPr>
        <w:shd w:val="clear" w:color="auto" w:fill="FFFFFF"/>
        <w:spacing w:before="100" w:beforeAutospacing="1" w:after="100" w:afterAutospacing="1" w:line="240" w:lineRule="auto"/>
        <w:rPr>
          <w:rFonts w:ascii="Times New Roman" w:hAnsi="Times New Roman" w:cs="Times New Roman"/>
          <w:color w:val="535353"/>
          <w:sz w:val="28"/>
          <w:szCs w:val="28"/>
        </w:rPr>
      </w:pPr>
      <w:hyperlink r:id="rId8" w:tgtFrame="_blank" w:history="1">
        <w:r w:rsidR="00326D88" w:rsidRPr="004A089E">
          <w:rPr>
            <w:rStyle w:val="Hyperlink"/>
            <w:rFonts w:ascii="Times New Roman" w:hAnsi="Times New Roman" w:cs="Times New Roman"/>
            <w:color w:val="01689B"/>
            <w:sz w:val="28"/>
            <w:szCs w:val="28"/>
          </w:rPr>
          <w:t>British Retail Consortium Global Standards</w:t>
        </w:r>
      </w:hyperlink>
      <w:r w:rsidR="00326D88" w:rsidRPr="004A089E">
        <w:rPr>
          <w:rFonts w:ascii="Times New Roman" w:hAnsi="Times New Roman" w:cs="Times New Roman"/>
          <w:color w:val="535353"/>
          <w:sz w:val="28"/>
          <w:szCs w:val="28"/>
        </w:rPr>
        <w:t> (BRCGS).</w:t>
      </w:r>
    </w:p>
    <w:p w:rsidR="00326D88" w:rsidRPr="004A089E" w:rsidRDefault="00326D88" w:rsidP="004A089E">
      <w:pPr>
        <w:ind w:firstLine="720"/>
        <w:jc w:val="both"/>
        <w:rPr>
          <w:rFonts w:ascii="Times New Roman" w:hAnsi="Times New Roman" w:cs="Times New Roman"/>
          <w:sz w:val="28"/>
          <w:szCs w:val="28"/>
        </w:rPr>
      </w:pPr>
      <w:proofErr w:type="gramStart"/>
      <w:r w:rsidRPr="004A089E">
        <w:rPr>
          <w:rFonts w:ascii="Times New Roman" w:hAnsi="Times New Roman" w:cs="Times New Roman"/>
          <w:sz w:val="28"/>
          <w:szCs w:val="28"/>
        </w:rPr>
        <w:t>Các chương trình được bên thứ ba chứng nhận là tài sản đối với công ty của bạn và những người mua mới đánh giá cao chúng.</w:t>
      </w:r>
      <w:proofErr w:type="gramEnd"/>
      <w:r w:rsidRPr="004A089E">
        <w:rPr>
          <w:rFonts w:ascii="Times New Roman" w:hAnsi="Times New Roman" w:cs="Times New Roman"/>
          <w:sz w:val="28"/>
          <w:szCs w:val="28"/>
        </w:rPr>
        <w:t xml:space="preserve"> </w:t>
      </w:r>
      <w:proofErr w:type="gramStart"/>
      <w:r w:rsidRPr="004A089E">
        <w:rPr>
          <w:rFonts w:ascii="Times New Roman" w:hAnsi="Times New Roman" w:cs="Times New Roman"/>
          <w:sz w:val="28"/>
          <w:szCs w:val="28"/>
        </w:rPr>
        <w:t>Tuy nhiên, những người mua nghiêm túc cũng có thể đến thăm và/hoặc kiểm tra cơ sở sản xuất của nhà cung cấp mớ</w:t>
      </w:r>
      <w:r w:rsidR="004A089E" w:rsidRPr="004A089E">
        <w:rPr>
          <w:rFonts w:ascii="Times New Roman" w:hAnsi="Times New Roman" w:cs="Times New Roman"/>
          <w:sz w:val="28"/>
          <w:szCs w:val="28"/>
        </w:rPr>
        <w:t>i.</w:t>
      </w:r>
      <w:proofErr w:type="gramEnd"/>
    </w:p>
    <w:p w:rsidR="00326D88" w:rsidRPr="004A089E" w:rsidRDefault="00326D88" w:rsidP="00326D88">
      <w:pPr>
        <w:ind w:firstLine="720"/>
        <w:jc w:val="both"/>
        <w:rPr>
          <w:rFonts w:ascii="Times New Roman" w:hAnsi="Times New Roman" w:cs="Times New Roman"/>
          <w:b/>
          <w:sz w:val="28"/>
          <w:szCs w:val="28"/>
        </w:rPr>
      </w:pPr>
      <w:r w:rsidRPr="004A089E">
        <w:rPr>
          <w:rFonts w:ascii="Times New Roman" w:hAnsi="Times New Roman" w:cs="Times New Roman"/>
          <w:b/>
          <w:sz w:val="28"/>
          <w:szCs w:val="28"/>
        </w:rPr>
        <w:t>Tuân thủ tính bền vững</w:t>
      </w:r>
    </w:p>
    <w:p w:rsidR="00326D88" w:rsidRPr="004A089E" w:rsidRDefault="00326D88" w:rsidP="004A089E">
      <w:pPr>
        <w:ind w:firstLine="720"/>
        <w:jc w:val="both"/>
        <w:rPr>
          <w:rFonts w:ascii="Times New Roman" w:hAnsi="Times New Roman" w:cs="Times New Roman"/>
          <w:sz w:val="28"/>
          <w:szCs w:val="28"/>
        </w:rPr>
      </w:pPr>
      <w:r w:rsidRPr="004A089E">
        <w:rPr>
          <w:rFonts w:ascii="Times New Roman" w:hAnsi="Times New Roman" w:cs="Times New Roman"/>
          <w:sz w:val="28"/>
          <w:szCs w:val="28"/>
        </w:rPr>
        <w:t xml:space="preserve">Mặc dù ít quan trọng hơn các yêu cầu về </w:t>
      </w:r>
      <w:proofErr w:type="gramStart"/>
      <w:r w:rsidRPr="004A089E">
        <w:rPr>
          <w:rFonts w:ascii="Times New Roman" w:hAnsi="Times New Roman" w:cs="Times New Roman"/>
          <w:sz w:val="28"/>
          <w:szCs w:val="28"/>
        </w:rPr>
        <w:t>an</w:t>
      </w:r>
      <w:proofErr w:type="gramEnd"/>
      <w:r w:rsidRPr="004A089E">
        <w:rPr>
          <w:rFonts w:ascii="Times New Roman" w:hAnsi="Times New Roman" w:cs="Times New Roman"/>
          <w:sz w:val="28"/>
          <w:szCs w:val="28"/>
        </w:rPr>
        <w:t xml:space="preserve"> toàn sản phẩm và thực phẩm nhưng việc tuân thủ xã hội và môi trường ngày càng được người mua châu Âu yêu cầu nhiều hơn. </w:t>
      </w:r>
      <w:proofErr w:type="gramStart"/>
      <w:r w:rsidRPr="004A089E">
        <w:rPr>
          <w:rFonts w:ascii="Times New Roman" w:hAnsi="Times New Roman" w:cs="Times New Roman"/>
          <w:sz w:val="28"/>
          <w:szCs w:val="28"/>
        </w:rPr>
        <w:t>Điều này có nghĩa các nhà cung cấp phải ký vào bộ quy tắc ứng xử của người mua.</w:t>
      </w:r>
      <w:proofErr w:type="gramEnd"/>
      <w:r w:rsidRPr="004A089E">
        <w:rPr>
          <w:rFonts w:ascii="Times New Roman" w:hAnsi="Times New Roman" w:cs="Times New Roman"/>
          <w:sz w:val="28"/>
          <w:szCs w:val="28"/>
        </w:rPr>
        <w:t xml:space="preserve"> </w:t>
      </w:r>
      <w:proofErr w:type="gramStart"/>
      <w:r w:rsidRPr="004A089E">
        <w:rPr>
          <w:rFonts w:ascii="Times New Roman" w:hAnsi="Times New Roman" w:cs="Times New Roman"/>
          <w:sz w:val="28"/>
          <w:szCs w:val="28"/>
        </w:rPr>
        <w:t>Người mua cũng có thể yêu cầu chứng nhận từ chương trình bên thứ ba như</w:t>
      </w:r>
      <w:r w:rsidR="004A089E" w:rsidRPr="004A089E">
        <w:rPr>
          <w:rFonts w:ascii="Times New Roman" w:hAnsi="Times New Roman" w:cs="Times New Roman"/>
          <w:sz w:val="28"/>
          <w:szCs w:val="28"/>
        </w:rPr>
        <w:t xml:space="preserve"> Rainforest Alliance.</w:t>
      </w:r>
      <w:proofErr w:type="gramEnd"/>
    </w:p>
    <w:p w:rsidR="00326D88" w:rsidRPr="004A089E" w:rsidRDefault="00326D88" w:rsidP="00326D88">
      <w:pPr>
        <w:ind w:firstLine="720"/>
        <w:jc w:val="both"/>
        <w:rPr>
          <w:rFonts w:ascii="Times New Roman" w:hAnsi="Times New Roman" w:cs="Times New Roman"/>
          <w:b/>
          <w:sz w:val="28"/>
          <w:szCs w:val="28"/>
        </w:rPr>
      </w:pPr>
      <w:r w:rsidRPr="004A089E">
        <w:rPr>
          <w:rFonts w:ascii="Times New Roman" w:hAnsi="Times New Roman" w:cs="Times New Roman"/>
          <w:b/>
          <w:sz w:val="28"/>
          <w:szCs w:val="28"/>
        </w:rPr>
        <w:t>Quy tắc ứng xử</w:t>
      </w:r>
    </w:p>
    <w:p w:rsidR="00326D88" w:rsidRPr="004A089E" w:rsidRDefault="00326D88" w:rsidP="00326D88">
      <w:pPr>
        <w:ind w:firstLine="720"/>
        <w:jc w:val="both"/>
        <w:rPr>
          <w:rFonts w:ascii="Times New Roman" w:hAnsi="Times New Roman" w:cs="Times New Roman"/>
          <w:sz w:val="28"/>
          <w:szCs w:val="28"/>
        </w:rPr>
      </w:pPr>
      <w:proofErr w:type="gramStart"/>
      <w:r w:rsidRPr="004A089E">
        <w:rPr>
          <w:rFonts w:ascii="Times New Roman" w:hAnsi="Times New Roman" w:cs="Times New Roman"/>
          <w:sz w:val="28"/>
          <w:szCs w:val="28"/>
        </w:rPr>
        <w:t>Quy tắc ứng xử (CoC) khác nhau giữa các công ty nhưng thường có cấu trúc và vấn đề tương tự nhau.</w:t>
      </w:r>
      <w:proofErr w:type="gramEnd"/>
      <w:r w:rsidRPr="004A089E">
        <w:rPr>
          <w:rFonts w:ascii="Times New Roman" w:hAnsi="Times New Roman" w:cs="Times New Roman"/>
          <w:sz w:val="28"/>
          <w:szCs w:val="28"/>
        </w:rPr>
        <w:t xml:space="preserve"> </w:t>
      </w:r>
      <w:proofErr w:type="gramStart"/>
      <w:r w:rsidRPr="004A089E">
        <w:rPr>
          <w:rFonts w:ascii="Times New Roman" w:hAnsi="Times New Roman" w:cs="Times New Roman"/>
          <w:sz w:val="28"/>
          <w:szCs w:val="28"/>
        </w:rPr>
        <w:t>Vào năm 2022, ESA đã công bố hướng dẫn cho các thành viên của mình.</w:t>
      </w:r>
      <w:proofErr w:type="gramEnd"/>
      <w:r w:rsidRPr="004A089E">
        <w:rPr>
          <w:rFonts w:ascii="Times New Roman" w:hAnsi="Times New Roman" w:cs="Times New Roman"/>
          <w:sz w:val="28"/>
          <w:szCs w:val="28"/>
        </w:rPr>
        <w:t xml:space="preserve"> Vì nhiều công ty </w:t>
      </w:r>
      <w:r w:rsidR="004A089E" w:rsidRPr="004A089E">
        <w:rPr>
          <w:rFonts w:ascii="Times New Roman" w:hAnsi="Times New Roman" w:cs="Times New Roman"/>
          <w:sz w:val="28"/>
          <w:szCs w:val="28"/>
        </w:rPr>
        <w:t>hương liệu</w:t>
      </w:r>
      <w:r w:rsidRPr="004A089E">
        <w:rPr>
          <w:rFonts w:ascii="Times New Roman" w:hAnsi="Times New Roman" w:cs="Times New Roman"/>
          <w:sz w:val="28"/>
          <w:szCs w:val="28"/>
        </w:rPr>
        <w:t xml:space="preserve"> và gia vị ở Châu Âu là thành viên của ESA nên sớm hay muộn bạn cũng sẽ cần </w:t>
      </w:r>
      <w:r w:rsidR="004A089E" w:rsidRPr="004A089E">
        <w:rPr>
          <w:rFonts w:ascii="Times New Roman" w:hAnsi="Times New Roman" w:cs="Times New Roman"/>
          <w:sz w:val="28"/>
          <w:szCs w:val="28"/>
        </w:rPr>
        <w:t xml:space="preserve">nghiên cứu </w:t>
      </w:r>
      <w:r w:rsidRPr="004A089E">
        <w:rPr>
          <w:rFonts w:ascii="Times New Roman" w:hAnsi="Times New Roman" w:cs="Times New Roman"/>
          <w:sz w:val="28"/>
          <w:szCs w:val="28"/>
        </w:rPr>
        <w:t>hướng dẫn này.</w:t>
      </w:r>
    </w:p>
    <w:p w:rsidR="00326D88" w:rsidRPr="004A089E" w:rsidRDefault="00326D88" w:rsidP="00326D88">
      <w:pPr>
        <w:ind w:firstLine="720"/>
        <w:jc w:val="both"/>
        <w:rPr>
          <w:rFonts w:ascii="Times New Roman" w:hAnsi="Times New Roman" w:cs="Times New Roman"/>
          <w:sz w:val="28"/>
          <w:szCs w:val="28"/>
        </w:rPr>
      </w:pPr>
      <w:r w:rsidRPr="004A089E">
        <w:rPr>
          <w:rFonts w:ascii="Times New Roman" w:hAnsi="Times New Roman" w:cs="Times New Roman"/>
          <w:sz w:val="28"/>
          <w:szCs w:val="28"/>
        </w:rPr>
        <w:t>​</w:t>
      </w:r>
      <w:proofErr w:type="gramStart"/>
      <w:r w:rsidRPr="004A089E">
        <w:rPr>
          <w:rFonts w:ascii="Times New Roman" w:hAnsi="Times New Roman" w:cs="Times New Roman"/>
          <w:sz w:val="28"/>
          <w:szCs w:val="28"/>
        </w:rPr>
        <w:t>Theo quy tắc ứng xử bền vững này, các thành viên của ESA giám sát hoạt động của chính họ và các nhà cung cấp của họ</w:t>
      </w:r>
      <w:r w:rsidRPr="000D54B9">
        <w:rPr>
          <w:rFonts w:ascii="Times New Roman" w:hAnsi="Times New Roman" w:cs="Times New Roman"/>
          <w:i/>
          <w:sz w:val="28"/>
          <w:szCs w:val="28"/>
        </w:rPr>
        <w:t>.</w:t>
      </w:r>
      <w:proofErr w:type="gramEnd"/>
      <w:r w:rsidRPr="000D54B9">
        <w:rPr>
          <w:rFonts w:ascii="Times New Roman" w:hAnsi="Times New Roman" w:cs="Times New Roman"/>
          <w:i/>
          <w:sz w:val="28"/>
          <w:szCs w:val="28"/>
        </w:rPr>
        <w:t xml:space="preserve"> Tiêu chí xã hội nêu rõ rằng</w:t>
      </w:r>
      <w:r w:rsidRPr="004A089E">
        <w:rPr>
          <w:rFonts w:ascii="Times New Roman" w:hAnsi="Times New Roman" w:cs="Times New Roman"/>
          <w:sz w:val="28"/>
          <w:szCs w:val="28"/>
        </w:rPr>
        <w:t>:</w:t>
      </w:r>
    </w:p>
    <w:p w:rsidR="00326D88" w:rsidRPr="004A089E" w:rsidRDefault="00326D88" w:rsidP="00326D88">
      <w:pPr>
        <w:pStyle w:val="ListParagraph"/>
        <w:numPr>
          <w:ilvl w:val="0"/>
          <w:numId w:val="1"/>
        </w:numPr>
        <w:jc w:val="both"/>
        <w:rPr>
          <w:rFonts w:ascii="Times New Roman" w:hAnsi="Times New Roman" w:cs="Times New Roman"/>
          <w:sz w:val="28"/>
          <w:szCs w:val="28"/>
        </w:rPr>
      </w:pPr>
      <w:r w:rsidRPr="004A089E">
        <w:rPr>
          <w:rFonts w:ascii="Times New Roman" w:hAnsi="Times New Roman" w:cs="Times New Roman"/>
          <w:sz w:val="28"/>
          <w:szCs w:val="28"/>
        </w:rPr>
        <w:t>Các công ty phải tuân thủ pháp luật hiện hành;</w:t>
      </w:r>
    </w:p>
    <w:p w:rsidR="00326D88" w:rsidRPr="004A089E" w:rsidRDefault="00326D88" w:rsidP="00326D88">
      <w:pPr>
        <w:ind w:firstLine="720"/>
        <w:jc w:val="both"/>
        <w:rPr>
          <w:rFonts w:ascii="Times New Roman" w:hAnsi="Times New Roman" w:cs="Times New Roman"/>
          <w:sz w:val="28"/>
          <w:szCs w:val="28"/>
        </w:rPr>
      </w:pPr>
      <w:r w:rsidRPr="004A089E">
        <w:rPr>
          <w:rFonts w:ascii="Times New Roman" w:hAnsi="Times New Roman" w:cs="Times New Roman"/>
          <w:sz w:val="28"/>
          <w:szCs w:val="28"/>
        </w:rPr>
        <w:t>-Các công ty phải tiến hành kinh doanh một cách có đạo đức;</w:t>
      </w:r>
    </w:p>
    <w:p w:rsidR="00326D88" w:rsidRPr="004A089E" w:rsidRDefault="00326D88" w:rsidP="00326D88">
      <w:pPr>
        <w:ind w:firstLine="720"/>
        <w:jc w:val="both"/>
        <w:rPr>
          <w:rFonts w:ascii="Times New Roman" w:hAnsi="Times New Roman" w:cs="Times New Roman"/>
          <w:sz w:val="28"/>
          <w:szCs w:val="28"/>
        </w:rPr>
      </w:pPr>
      <w:r w:rsidRPr="004A089E">
        <w:rPr>
          <w:rFonts w:ascii="Times New Roman" w:hAnsi="Times New Roman" w:cs="Times New Roman"/>
          <w:sz w:val="28"/>
          <w:szCs w:val="28"/>
        </w:rPr>
        <w:t xml:space="preserve">-Không được phép sử dụng </w:t>
      </w:r>
      <w:proofErr w:type="gramStart"/>
      <w:r w:rsidRPr="004A089E">
        <w:rPr>
          <w:rFonts w:ascii="Times New Roman" w:hAnsi="Times New Roman" w:cs="Times New Roman"/>
          <w:sz w:val="28"/>
          <w:szCs w:val="28"/>
        </w:rPr>
        <w:t>lao</w:t>
      </w:r>
      <w:proofErr w:type="gramEnd"/>
      <w:r w:rsidRPr="004A089E">
        <w:rPr>
          <w:rFonts w:ascii="Times New Roman" w:hAnsi="Times New Roman" w:cs="Times New Roman"/>
          <w:sz w:val="28"/>
          <w:szCs w:val="28"/>
        </w:rPr>
        <w:t xml:space="preserve"> động trẻ em và lao động cưỡng bức;</w:t>
      </w:r>
    </w:p>
    <w:p w:rsidR="00326D88" w:rsidRPr="004A089E" w:rsidRDefault="00326D88" w:rsidP="00326D88">
      <w:pPr>
        <w:ind w:firstLine="720"/>
        <w:jc w:val="both"/>
        <w:rPr>
          <w:rFonts w:ascii="Times New Roman" w:hAnsi="Times New Roman" w:cs="Times New Roman"/>
          <w:sz w:val="28"/>
          <w:szCs w:val="28"/>
        </w:rPr>
      </w:pPr>
      <w:r w:rsidRPr="004A089E">
        <w:rPr>
          <w:rFonts w:ascii="Times New Roman" w:hAnsi="Times New Roman" w:cs="Times New Roman"/>
          <w:sz w:val="28"/>
          <w:szCs w:val="28"/>
        </w:rPr>
        <w:t>-Mọi hình thức phân biệt đối xử đều bị cấm;</w:t>
      </w:r>
    </w:p>
    <w:p w:rsidR="00326D88" w:rsidRPr="004A089E" w:rsidRDefault="00326D88" w:rsidP="00326D88">
      <w:pPr>
        <w:ind w:firstLine="720"/>
        <w:jc w:val="both"/>
        <w:rPr>
          <w:rFonts w:ascii="Times New Roman" w:hAnsi="Times New Roman" w:cs="Times New Roman"/>
          <w:sz w:val="28"/>
          <w:szCs w:val="28"/>
        </w:rPr>
      </w:pPr>
      <w:r w:rsidRPr="004A089E">
        <w:rPr>
          <w:rFonts w:ascii="Times New Roman" w:hAnsi="Times New Roman" w:cs="Times New Roman"/>
          <w:sz w:val="28"/>
          <w:szCs w:val="28"/>
        </w:rPr>
        <w:t xml:space="preserve">-Người </w:t>
      </w:r>
      <w:proofErr w:type="gramStart"/>
      <w:r w:rsidRPr="004A089E">
        <w:rPr>
          <w:rFonts w:ascii="Times New Roman" w:hAnsi="Times New Roman" w:cs="Times New Roman"/>
          <w:sz w:val="28"/>
          <w:szCs w:val="28"/>
        </w:rPr>
        <w:t>lao</w:t>
      </w:r>
      <w:proofErr w:type="gramEnd"/>
      <w:r w:rsidRPr="004A089E">
        <w:rPr>
          <w:rFonts w:ascii="Times New Roman" w:hAnsi="Times New Roman" w:cs="Times New Roman"/>
          <w:sz w:val="28"/>
          <w:szCs w:val="28"/>
        </w:rPr>
        <w:t xml:space="preserve"> động có quyền lập hội và thương lượng tập thể;</w:t>
      </w:r>
    </w:p>
    <w:p w:rsidR="00326D88" w:rsidRPr="004A089E" w:rsidRDefault="00326D88" w:rsidP="00326D88">
      <w:pPr>
        <w:ind w:firstLine="720"/>
        <w:jc w:val="both"/>
        <w:rPr>
          <w:rFonts w:ascii="Times New Roman" w:hAnsi="Times New Roman" w:cs="Times New Roman"/>
          <w:sz w:val="28"/>
          <w:szCs w:val="28"/>
        </w:rPr>
      </w:pPr>
      <w:r w:rsidRPr="004A089E">
        <w:rPr>
          <w:rFonts w:ascii="Times New Roman" w:hAnsi="Times New Roman" w:cs="Times New Roman"/>
          <w:sz w:val="28"/>
          <w:szCs w:val="28"/>
        </w:rPr>
        <w:t>-Giờ làm việc phải tuân thủ luật pháp quốc gia, tốt nhất là tối đa 48 giờ mỗi tuần;</w:t>
      </w:r>
    </w:p>
    <w:p w:rsidR="00326D88" w:rsidRPr="004A089E" w:rsidRDefault="00326D88" w:rsidP="00326D88">
      <w:pPr>
        <w:ind w:firstLine="720"/>
        <w:jc w:val="both"/>
        <w:rPr>
          <w:rFonts w:ascii="Times New Roman" w:hAnsi="Times New Roman" w:cs="Times New Roman"/>
          <w:sz w:val="28"/>
          <w:szCs w:val="28"/>
        </w:rPr>
      </w:pPr>
      <w:r w:rsidRPr="004A089E">
        <w:rPr>
          <w:rFonts w:ascii="Times New Roman" w:hAnsi="Times New Roman" w:cs="Times New Roman"/>
          <w:sz w:val="28"/>
          <w:szCs w:val="28"/>
        </w:rPr>
        <w:t>-Tiền lương và phúc lợi đáp ứng các tiêu chuẩn pháp luật quốc gia và đủ đáp ứng nhu cầu cơ bản; Và</w:t>
      </w:r>
    </w:p>
    <w:p w:rsidR="00326D88" w:rsidRPr="004A089E" w:rsidRDefault="00326D88" w:rsidP="00326D88">
      <w:pPr>
        <w:ind w:firstLine="720"/>
        <w:jc w:val="both"/>
        <w:rPr>
          <w:rFonts w:ascii="Times New Roman" w:hAnsi="Times New Roman" w:cs="Times New Roman"/>
          <w:sz w:val="28"/>
          <w:szCs w:val="28"/>
        </w:rPr>
      </w:pPr>
      <w:r w:rsidRPr="004A089E">
        <w:rPr>
          <w:rFonts w:ascii="Times New Roman" w:hAnsi="Times New Roman" w:cs="Times New Roman"/>
          <w:sz w:val="28"/>
          <w:szCs w:val="28"/>
        </w:rPr>
        <w:t xml:space="preserve">-Điều kiện làm việc phải </w:t>
      </w:r>
      <w:proofErr w:type="gramStart"/>
      <w:r w:rsidRPr="004A089E">
        <w:rPr>
          <w:rFonts w:ascii="Times New Roman" w:hAnsi="Times New Roman" w:cs="Times New Roman"/>
          <w:sz w:val="28"/>
          <w:szCs w:val="28"/>
        </w:rPr>
        <w:t>an</w:t>
      </w:r>
      <w:proofErr w:type="gramEnd"/>
      <w:r w:rsidRPr="004A089E">
        <w:rPr>
          <w:rFonts w:ascii="Times New Roman" w:hAnsi="Times New Roman" w:cs="Times New Roman"/>
          <w:sz w:val="28"/>
          <w:szCs w:val="28"/>
        </w:rPr>
        <w:t xml:space="preserve"> toàn.</w:t>
      </w:r>
    </w:p>
    <w:p w:rsidR="00326D88" w:rsidRPr="004A089E" w:rsidRDefault="00326D88" w:rsidP="00326D88">
      <w:pPr>
        <w:jc w:val="both"/>
        <w:rPr>
          <w:rFonts w:ascii="Times New Roman" w:hAnsi="Times New Roman" w:cs="Times New Roman"/>
          <w:i/>
          <w:sz w:val="28"/>
          <w:szCs w:val="28"/>
        </w:rPr>
      </w:pPr>
      <w:r w:rsidRPr="004A089E">
        <w:rPr>
          <w:rFonts w:ascii="Times New Roman" w:hAnsi="Times New Roman" w:cs="Times New Roman"/>
          <w:i/>
          <w:sz w:val="28"/>
          <w:szCs w:val="28"/>
        </w:rPr>
        <w:t>Về tiêu chí môi trường, yêu cầu:</w:t>
      </w:r>
    </w:p>
    <w:p w:rsidR="00326D88" w:rsidRPr="004A089E" w:rsidRDefault="00326D88" w:rsidP="00326D88">
      <w:pPr>
        <w:pStyle w:val="ListParagraph"/>
        <w:numPr>
          <w:ilvl w:val="0"/>
          <w:numId w:val="1"/>
        </w:numPr>
        <w:jc w:val="both"/>
        <w:rPr>
          <w:rFonts w:ascii="Times New Roman" w:hAnsi="Times New Roman" w:cs="Times New Roman"/>
          <w:sz w:val="28"/>
          <w:szCs w:val="28"/>
        </w:rPr>
      </w:pPr>
      <w:r w:rsidRPr="004A089E">
        <w:rPr>
          <w:rFonts w:ascii="Times New Roman" w:hAnsi="Times New Roman" w:cs="Times New Roman"/>
          <w:sz w:val="28"/>
          <w:szCs w:val="28"/>
        </w:rPr>
        <w:t>Tuân thủ pháp luật hiện hành;</w:t>
      </w:r>
    </w:p>
    <w:p w:rsidR="00326D88" w:rsidRPr="004A089E" w:rsidRDefault="00326D88" w:rsidP="00326D88">
      <w:pPr>
        <w:pStyle w:val="ListParagraph"/>
        <w:numPr>
          <w:ilvl w:val="0"/>
          <w:numId w:val="1"/>
        </w:numPr>
        <w:jc w:val="both"/>
        <w:rPr>
          <w:rFonts w:ascii="Times New Roman" w:hAnsi="Times New Roman" w:cs="Times New Roman"/>
          <w:sz w:val="28"/>
          <w:szCs w:val="28"/>
        </w:rPr>
      </w:pPr>
      <w:r w:rsidRPr="004A089E">
        <w:rPr>
          <w:rFonts w:ascii="Times New Roman" w:hAnsi="Times New Roman" w:cs="Times New Roman"/>
          <w:sz w:val="28"/>
          <w:szCs w:val="28"/>
        </w:rPr>
        <w:t>Những nỗ lực liên tục nhằm giảm việc sử dụng tài nguyên, năng lượng và khí thải; Và</w:t>
      </w:r>
    </w:p>
    <w:p w:rsidR="00326D88" w:rsidRPr="004A089E" w:rsidRDefault="00326D88" w:rsidP="00326D88">
      <w:pPr>
        <w:pStyle w:val="ListParagraph"/>
        <w:numPr>
          <w:ilvl w:val="0"/>
          <w:numId w:val="1"/>
        </w:numPr>
        <w:jc w:val="both"/>
        <w:rPr>
          <w:rFonts w:ascii="Times New Roman" w:hAnsi="Times New Roman" w:cs="Times New Roman"/>
          <w:sz w:val="28"/>
          <w:szCs w:val="28"/>
        </w:rPr>
      </w:pPr>
      <w:r w:rsidRPr="004A089E">
        <w:rPr>
          <w:rFonts w:ascii="Times New Roman" w:hAnsi="Times New Roman" w:cs="Times New Roman"/>
          <w:sz w:val="28"/>
          <w:szCs w:val="28"/>
        </w:rPr>
        <w:t xml:space="preserve">Quy trình </w:t>
      </w:r>
      <w:proofErr w:type="gramStart"/>
      <w:r w:rsidRPr="004A089E">
        <w:rPr>
          <w:rFonts w:ascii="Times New Roman" w:hAnsi="Times New Roman" w:cs="Times New Roman"/>
          <w:sz w:val="28"/>
          <w:szCs w:val="28"/>
        </w:rPr>
        <w:t>an</w:t>
      </w:r>
      <w:proofErr w:type="gramEnd"/>
      <w:r w:rsidRPr="004A089E">
        <w:rPr>
          <w:rFonts w:ascii="Times New Roman" w:hAnsi="Times New Roman" w:cs="Times New Roman"/>
          <w:sz w:val="28"/>
          <w:szCs w:val="28"/>
        </w:rPr>
        <w:t xml:space="preserve"> toàn đối với hóa chất độc hại.</w:t>
      </w:r>
    </w:p>
    <w:p w:rsidR="00326D88" w:rsidRPr="004A089E" w:rsidRDefault="00326D88" w:rsidP="00326D88">
      <w:pPr>
        <w:ind w:firstLine="720"/>
        <w:jc w:val="both"/>
        <w:rPr>
          <w:rFonts w:ascii="Times New Roman" w:hAnsi="Times New Roman" w:cs="Times New Roman"/>
          <w:sz w:val="28"/>
          <w:szCs w:val="28"/>
        </w:rPr>
      </w:pPr>
      <w:r w:rsidRPr="004A089E">
        <w:rPr>
          <w:rFonts w:ascii="Times New Roman" w:hAnsi="Times New Roman" w:cs="Times New Roman"/>
          <w:sz w:val="28"/>
          <w:szCs w:val="28"/>
        </w:rPr>
        <w:t xml:space="preserve">Kể từ năm </w:t>
      </w:r>
      <w:proofErr w:type="gramStart"/>
      <w:r w:rsidRPr="004A089E">
        <w:rPr>
          <w:rFonts w:ascii="Times New Roman" w:hAnsi="Times New Roman" w:cs="Times New Roman"/>
          <w:sz w:val="28"/>
          <w:szCs w:val="28"/>
        </w:rPr>
        <w:t>2012,</w:t>
      </w:r>
      <w:proofErr w:type="gramEnd"/>
      <w:r w:rsidRPr="004A089E">
        <w:rPr>
          <w:rFonts w:ascii="Times New Roman" w:hAnsi="Times New Roman" w:cs="Times New Roman"/>
          <w:sz w:val="28"/>
          <w:szCs w:val="28"/>
        </w:rPr>
        <w:t xml:space="preserve"> sáng kiến ​​công nghiệp bền vững quan trọng nhất ở châu Âu là Sáng kiến ​​Gia vị Bền vững (SSI). Các công ty tham gia – chủ yếu là các công ty gia vị lớn – có </w:t>
      </w:r>
      <w:proofErr w:type="gramStart"/>
      <w:r w:rsidRPr="004A089E">
        <w:rPr>
          <w:rFonts w:ascii="Times New Roman" w:hAnsi="Times New Roman" w:cs="Times New Roman"/>
          <w:sz w:val="28"/>
          <w:szCs w:val="28"/>
        </w:rPr>
        <w:t>chung</w:t>
      </w:r>
      <w:proofErr w:type="gramEnd"/>
      <w:r w:rsidRPr="004A089E">
        <w:rPr>
          <w:rFonts w:ascii="Times New Roman" w:hAnsi="Times New Roman" w:cs="Times New Roman"/>
          <w:sz w:val="28"/>
          <w:szCs w:val="28"/>
        </w:rPr>
        <w:t xml:space="preserve"> tham vọng tăng thị phần các sản phẩm có nguồn gốc bền vững. </w:t>
      </w:r>
      <w:proofErr w:type="gramStart"/>
      <w:r w:rsidRPr="004A089E">
        <w:rPr>
          <w:rFonts w:ascii="Times New Roman" w:hAnsi="Times New Roman" w:cs="Times New Roman"/>
          <w:sz w:val="28"/>
          <w:szCs w:val="28"/>
        </w:rPr>
        <w:t>Sáng kiến ​​này công nhận một loạt các tiêu chuẩn bền vững đáp ứng tiêu chuẩn cho nguồn cung ứng bền vững.</w:t>
      </w:r>
      <w:proofErr w:type="gramEnd"/>
    </w:p>
    <w:p w:rsidR="00326D88" w:rsidRPr="004A089E" w:rsidRDefault="00326D88" w:rsidP="00326D88">
      <w:pPr>
        <w:ind w:firstLine="720"/>
        <w:jc w:val="both"/>
        <w:rPr>
          <w:rFonts w:ascii="Times New Roman" w:hAnsi="Times New Roman" w:cs="Times New Roman"/>
          <w:b/>
          <w:sz w:val="28"/>
          <w:szCs w:val="28"/>
        </w:rPr>
      </w:pPr>
      <w:r w:rsidRPr="004A089E">
        <w:rPr>
          <w:rFonts w:ascii="Times New Roman" w:hAnsi="Times New Roman" w:cs="Times New Roman"/>
          <w:b/>
          <w:sz w:val="28"/>
          <w:szCs w:val="28"/>
        </w:rPr>
        <w:t>Chứng nhận của bên thứ ba: Rainforest Alliance và BCorp</w:t>
      </w:r>
    </w:p>
    <w:p w:rsidR="007351FA" w:rsidRPr="004A089E" w:rsidRDefault="00326D88" w:rsidP="004A089E">
      <w:pPr>
        <w:ind w:firstLine="720"/>
        <w:jc w:val="both"/>
        <w:rPr>
          <w:rFonts w:ascii="Times New Roman" w:hAnsi="Times New Roman" w:cs="Times New Roman"/>
          <w:sz w:val="28"/>
          <w:szCs w:val="28"/>
        </w:rPr>
      </w:pPr>
      <w:proofErr w:type="gramStart"/>
      <w:r w:rsidRPr="004A089E">
        <w:rPr>
          <w:rFonts w:ascii="Times New Roman" w:hAnsi="Times New Roman" w:cs="Times New Roman"/>
          <w:sz w:val="28"/>
          <w:szCs w:val="28"/>
        </w:rPr>
        <w:t>Một số chương trình chứng nhận của bên thứ ba đặt ra tiêu chí cho cả các vấn đề xã hội và môi trường.</w:t>
      </w:r>
      <w:proofErr w:type="gramEnd"/>
      <w:r w:rsidRPr="004A089E">
        <w:rPr>
          <w:rFonts w:ascii="Times New Roman" w:hAnsi="Times New Roman" w:cs="Times New Roman"/>
          <w:sz w:val="28"/>
          <w:szCs w:val="28"/>
        </w:rPr>
        <w:t xml:space="preserve"> </w:t>
      </w:r>
      <w:proofErr w:type="gramStart"/>
      <w:r w:rsidRPr="004A089E">
        <w:rPr>
          <w:rFonts w:ascii="Times New Roman" w:hAnsi="Times New Roman" w:cs="Times New Roman"/>
          <w:sz w:val="28"/>
          <w:szCs w:val="28"/>
        </w:rPr>
        <w:t xml:space="preserve">Những cái quan trọng nhất là </w:t>
      </w:r>
      <w:hyperlink r:id="rId9" w:tgtFrame="_blank" w:history="1">
        <w:r w:rsidR="007351FA" w:rsidRPr="004A089E">
          <w:rPr>
            <w:rStyle w:val="Hyperlink"/>
            <w:rFonts w:ascii="Times New Roman" w:hAnsi="Times New Roman" w:cs="Times New Roman"/>
            <w:color w:val="01689B"/>
            <w:sz w:val="28"/>
            <w:szCs w:val="28"/>
            <w:shd w:val="clear" w:color="auto" w:fill="FFFFFF"/>
          </w:rPr>
          <w:t>Rainforest Alliance</w:t>
        </w:r>
      </w:hyperlink>
      <w:r w:rsidR="007351FA" w:rsidRPr="004A089E">
        <w:rPr>
          <w:rFonts w:ascii="Times New Roman" w:hAnsi="Times New Roman" w:cs="Times New Roman"/>
          <w:color w:val="535353"/>
          <w:sz w:val="28"/>
          <w:szCs w:val="28"/>
          <w:shd w:val="clear" w:color="auto" w:fill="FFFFFF"/>
        </w:rPr>
        <w:t>, </w:t>
      </w:r>
      <w:hyperlink r:id="rId10" w:tgtFrame="_blank" w:history="1">
        <w:r w:rsidR="007351FA" w:rsidRPr="004A089E">
          <w:rPr>
            <w:rStyle w:val="Hyperlink"/>
            <w:rFonts w:ascii="Times New Roman" w:hAnsi="Times New Roman" w:cs="Times New Roman"/>
            <w:color w:val="01689B"/>
            <w:sz w:val="28"/>
            <w:szCs w:val="28"/>
            <w:shd w:val="clear" w:color="auto" w:fill="FFFFFF"/>
          </w:rPr>
          <w:t>Fairtrade</w:t>
        </w:r>
      </w:hyperlink>
      <w:r w:rsidR="007351FA" w:rsidRPr="004A089E">
        <w:rPr>
          <w:rFonts w:ascii="Times New Roman" w:hAnsi="Times New Roman" w:cs="Times New Roman"/>
          <w:color w:val="535353"/>
          <w:sz w:val="28"/>
          <w:szCs w:val="28"/>
          <w:shd w:val="clear" w:color="auto" w:fill="FFFFFF"/>
        </w:rPr>
        <w:t> and </w:t>
      </w:r>
      <w:hyperlink r:id="rId11" w:tgtFrame="_blank" w:history="1">
        <w:r w:rsidR="007351FA" w:rsidRPr="004A089E">
          <w:rPr>
            <w:rStyle w:val="Hyperlink"/>
            <w:rFonts w:ascii="Times New Roman" w:hAnsi="Times New Roman" w:cs="Times New Roman"/>
            <w:color w:val="01689B"/>
            <w:sz w:val="28"/>
            <w:szCs w:val="28"/>
            <w:shd w:val="clear" w:color="auto" w:fill="FFFFFF"/>
          </w:rPr>
          <w:t>BCorp</w:t>
        </w:r>
      </w:hyperlink>
      <w:r w:rsidRPr="004A089E">
        <w:rPr>
          <w:rFonts w:ascii="Times New Roman" w:hAnsi="Times New Roman" w:cs="Times New Roman"/>
          <w:sz w:val="28"/>
          <w:szCs w:val="28"/>
        </w:rPr>
        <w:t>.</w:t>
      </w:r>
      <w:proofErr w:type="gramEnd"/>
    </w:p>
    <w:p w:rsidR="00326D88" w:rsidRPr="004A089E" w:rsidRDefault="00326D88" w:rsidP="00326D88">
      <w:pPr>
        <w:ind w:firstLine="720"/>
        <w:jc w:val="both"/>
        <w:rPr>
          <w:rFonts w:ascii="Times New Roman" w:hAnsi="Times New Roman" w:cs="Times New Roman"/>
          <w:b/>
          <w:i/>
          <w:sz w:val="28"/>
          <w:szCs w:val="28"/>
        </w:rPr>
      </w:pPr>
      <w:proofErr w:type="gramStart"/>
      <w:r w:rsidRPr="004A089E">
        <w:rPr>
          <w:rFonts w:ascii="Times New Roman" w:hAnsi="Times New Roman" w:cs="Times New Roman"/>
          <w:b/>
          <w:i/>
          <w:sz w:val="28"/>
          <w:szCs w:val="28"/>
        </w:rPr>
        <w:t xml:space="preserve">Các yêu cầu và chứng nhận dành cho thị trường ngách về gia vị và </w:t>
      </w:r>
      <w:r w:rsidR="000D54B9">
        <w:rPr>
          <w:rFonts w:ascii="Times New Roman" w:hAnsi="Times New Roman" w:cs="Times New Roman"/>
          <w:b/>
          <w:i/>
          <w:sz w:val="28"/>
          <w:szCs w:val="28"/>
        </w:rPr>
        <w:t>hương liệu</w:t>
      </w:r>
      <w:r w:rsidRPr="004A089E">
        <w:rPr>
          <w:rFonts w:ascii="Times New Roman" w:hAnsi="Times New Roman" w:cs="Times New Roman"/>
          <w:b/>
          <w:i/>
          <w:sz w:val="28"/>
          <w:szCs w:val="28"/>
        </w:rPr>
        <w:t xml:space="preserve"> là gì?</w:t>
      </w:r>
      <w:proofErr w:type="gramEnd"/>
    </w:p>
    <w:p w:rsidR="00326D88" w:rsidRPr="006A3A13" w:rsidRDefault="00326D88" w:rsidP="004A089E">
      <w:pPr>
        <w:ind w:firstLine="720"/>
        <w:jc w:val="both"/>
        <w:rPr>
          <w:rFonts w:ascii="Times New Roman" w:hAnsi="Times New Roman" w:cs="Times New Roman"/>
          <w:sz w:val="28"/>
          <w:szCs w:val="28"/>
        </w:rPr>
      </w:pPr>
      <w:r w:rsidRPr="004A089E">
        <w:rPr>
          <w:rFonts w:ascii="Times New Roman" w:hAnsi="Times New Roman" w:cs="Times New Roman"/>
          <w:sz w:val="28"/>
          <w:szCs w:val="28"/>
        </w:rPr>
        <w:t xml:space="preserve">Hầu hết các yêu cầu bổ sung của người mua đều áp dụng cho các thị trường </w:t>
      </w:r>
      <w:r w:rsidR="004A089E" w:rsidRPr="004A089E">
        <w:rPr>
          <w:rFonts w:ascii="Times New Roman" w:hAnsi="Times New Roman" w:cs="Times New Roman"/>
          <w:sz w:val="28"/>
          <w:szCs w:val="28"/>
        </w:rPr>
        <w:t>hương liệu</w:t>
      </w:r>
      <w:r w:rsidRPr="004A089E">
        <w:rPr>
          <w:rFonts w:ascii="Times New Roman" w:hAnsi="Times New Roman" w:cs="Times New Roman"/>
          <w:sz w:val="28"/>
          <w:szCs w:val="28"/>
        </w:rPr>
        <w:t xml:space="preserve"> và gia vị phổ biến. </w:t>
      </w:r>
      <w:proofErr w:type="gramStart"/>
      <w:r w:rsidRPr="006A3A13">
        <w:rPr>
          <w:rFonts w:ascii="Times New Roman" w:hAnsi="Times New Roman" w:cs="Times New Roman"/>
          <w:sz w:val="28"/>
          <w:szCs w:val="28"/>
        </w:rPr>
        <w:t>Tuy nhiên, một số thị trường ngách có những yêu cầu cụ thể của riêng họ.</w:t>
      </w:r>
      <w:proofErr w:type="gramEnd"/>
      <w:r w:rsidRPr="006A3A13">
        <w:rPr>
          <w:rFonts w:ascii="Times New Roman" w:hAnsi="Times New Roman" w:cs="Times New Roman"/>
          <w:sz w:val="28"/>
          <w:szCs w:val="28"/>
        </w:rPr>
        <w:t xml:space="preserve"> </w:t>
      </w:r>
      <w:proofErr w:type="gramStart"/>
      <w:r w:rsidRPr="006A3A13">
        <w:rPr>
          <w:rFonts w:ascii="Times New Roman" w:hAnsi="Times New Roman" w:cs="Times New Roman"/>
          <w:sz w:val="28"/>
          <w:szCs w:val="28"/>
        </w:rPr>
        <w:t>Trong khi Fairtrade đưa ra các yêu cầu về tính bền vững trong các lĩnh vực xã hội, môi trường và đạo đức thì chứng nhận sản phẩm cho thị trường hữu cơ chủ yếu tập trung vào các yêu cầu về môi trườ</w:t>
      </w:r>
      <w:r w:rsidR="004A089E" w:rsidRPr="006A3A13">
        <w:rPr>
          <w:rFonts w:ascii="Times New Roman" w:hAnsi="Times New Roman" w:cs="Times New Roman"/>
          <w:sz w:val="28"/>
          <w:szCs w:val="28"/>
        </w:rPr>
        <w:t>ng.</w:t>
      </w:r>
      <w:proofErr w:type="gramEnd"/>
    </w:p>
    <w:p w:rsidR="00326D88" w:rsidRPr="006A3A13" w:rsidRDefault="00326D88" w:rsidP="00326D88">
      <w:pPr>
        <w:ind w:firstLine="720"/>
        <w:jc w:val="both"/>
        <w:rPr>
          <w:rFonts w:ascii="Times New Roman" w:hAnsi="Times New Roman" w:cs="Times New Roman"/>
          <w:b/>
          <w:sz w:val="28"/>
          <w:szCs w:val="28"/>
        </w:rPr>
      </w:pPr>
      <w:r w:rsidRPr="006A3A13">
        <w:rPr>
          <w:rFonts w:ascii="Times New Roman" w:hAnsi="Times New Roman" w:cs="Times New Roman"/>
          <w:b/>
          <w:sz w:val="28"/>
          <w:szCs w:val="28"/>
        </w:rPr>
        <w:t>Chứng nhận bền vững</w:t>
      </w:r>
    </w:p>
    <w:p w:rsidR="00326D88" w:rsidRPr="006A3A13" w:rsidRDefault="00326D88" w:rsidP="00326D88">
      <w:pPr>
        <w:ind w:firstLine="720"/>
        <w:jc w:val="both"/>
        <w:rPr>
          <w:rFonts w:ascii="Times New Roman" w:hAnsi="Times New Roman" w:cs="Times New Roman"/>
          <w:sz w:val="28"/>
          <w:szCs w:val="28"/>
        </w:rPr>
      </w:pPr>
      <w:r w:rsidRPr="006A3A13">
        <w:rPr>
          <w:rFonts w:ascii="Times New Roman" w:hAnsi="Times New Roman" w:cs="Times New Roman"/>
          <w:sz w:val="28"/>
          <w:szCs w:val="28"/>
        </w:rPr>
        <w:t xml:space="preserve">Mặc dù ít quan trọng hơn các yêu cầu về </w:t>
      </w:r>
      <w:proofErr w:type="gramStart"/>
      <w:r w:rsidRPr="006A3A13">
        <w:rPr>
          <w:rFonts w:ascii="Times New Roman" w:hAnsi="Times New Roman" w:cs="Times New Roman"/>
          <w:sz w:val="28"/>
          <w:szCs w:val="28"/>
        </w:rPr>
        <w:t>an</w:t>
      </w:r>
      <w:proofErr w:type="gramEnd"/>
      <w:r w:rsidRPr="006A3A13">
        <w:rPr>
          <w:rFonts w:ascii="Times New Roman" w:hAnsi="Times New Roman" w:cs="Times New Roman"/>
          <w:sz w:val="28"/>
          <w:szCs w:val="28"/>
        </w:rPr>
        <w:t xml:space="preserve"> toàn sản phẩm và thực phẩm, người mua châu Âu ngày càng yêu cầu tính bền vững. Thị trường rõ ràng nhất ở châu Âu cho các sản phẩm có nguồn gốc bền vững là thị trường thương mại công bằng.</w:t>
      </w:r>
    </w:p>
    <w:p w:rsidR="00326D88" w:rsidRPr="006A3A13" w:rsidRDefault="00326D88" w:rsidP="00326D88">
      <w:pPr>
        <w:ind w:firstLine="720"/>
        <w:jc w:val="both"/>
        <w:rPr>
          <w:rFonts w:ascii="Times New Roman" w:hAnsi="Times New Roman" w:cs="Times New Roman"/>
          <w:b/>
          <w:sz w:val="28"/>
          <w:szCs w:val="28"/>
        </w:rPr>
      </w:pPr>
      <w:r w:rsidRPr="006A3A13">
        <w:rPr>
          <w:rFonts w:ascii="Times New Roman" w:hAnsi="Times New Roman" w:cs="Times New Roman"/>
          <w:b/>
          <w:sz w:val="28"/>
          <w:szCs w:val="28"/>
        </w:rPr>
        <w:t>Thương mại công bằng</w:t>
      </w:r>
    </w:p>
    <w:p w:rsidR="00326D88" w:rsidRPr="006A3A13" w:rsidRDefault="00326D88" w:rsidP="00326D88">
      <w:pPr>
        <w:ind w:firstLine="720"/>
        <w:jc w:val="both"/>
        <w:rPr>
          <w:rFonts w:ascii="Times New Roman" w:hAnsi="Times New Roman" w:cs="Times New Roman"/>
          <w:sz w:val="28"/>
          <w:szCs w:val="28"/>
        </w:rPr>
      </w:pPr>
      <w:proofErr w:type="gramStart"/>
      <w:r w:rsidRPr="006A3A13">
        <w:rPr>
          <w:rFonts w:ascii="Times New Roman" w:hAnsi="Times New Roman" w:cs="Times New Roman"/>
          <w:sz w:val="28"/>
          <w:szCs w:val="28"/>
        </w:rPr>
        <w:t>Thị trường fairtrade được xây dựng dựa trên chứng nhận fairtrade.</w:t>
      </w:r>
      <w:proofErr w:type="gramEnd"/>
      <w:r w:rsidRPr="006A3A13">
        <w:rPr>
          <w:rFonts w:ascii="Times New Roman" w:hAnsi="Times New Roman" w:cs="Times New Roman"/>
          <w:sz w:val="28"/>
          <w:szCs w:val="28"/>
        </w:rPr>
        <w:t xml:space="preserve"> </w:t>
      </w:r>
      <w:proofErr w:type="gramStart"/>
      <w:r w:rsidRPr="006A3A13">
        <w:rPr>
          <w:rFonts w:ascii="Times New Roman" w:hAnsi="Times New Roman" w:cs="Times New Roman"/>
          <w:sz w:val="28"/>
          <w:szCs w:val="28"/>
        </w:rPr>
        <w:t>Mọi người tham gia trong chuỗi cung ứng cần phải được chứng nhận để tham gia vào thị trường này.</w:t>
      </w:r>
      <w:proofErr w:type="gramEnd"/>
      <w:r w:rsidRPr="006A3A13">
        <w:rPr>
          <w:rFonts w:ascii="Times New Roman" w:hAnsi="Times New Roman" w:cs="Times New Roman"/>
          <w:sz w:val="28"/>
          <w:szCs w:val="28"/>
        </w:rPr>
        <w:t xml:space="preserve"> </w:t>
      </w:r>
      <w:proofErr w:type="gramStart"/>
      <w:r w:rsidRPr="006A3A13">
        <w:rPr>
          <w:rFonts w:ascii="Times New Roman" w:hAnsi="Times New Roman" w:cs="Times New Roman"/>
          <w:sz w:val="28"/>
          <w:szCs w:val="28"/>
        </w:rPr>
        <w:t>Thị trường fairtrade được quản lý riêng.</w:t>
      </w:r>
      <w:proofErr w:type="gramEnd"/>
    </w:p>
    <w:p w:rsidR="00326D88" w:rsidRPr="006A3A13" w:rsidRDefault="00326D88" w:rsidP="00326D88">
      <w:pPr>
        <w:ind w:firstLine="720"/>
        <w:jc w:val="both"/>
        <w:rPr>
          <w:rFonts w:ascii="Times New Roman" w:hAnsi="Times New Roman" w:cs="Times New Roman"/>
          <w:sz w:val="28"/>
          <w:szCs w:val="28"/>
        </w:rPr>
      </w:pPr>
      <w:proofErr w:type="gramStart"/>
      <w:r w:rsidRPr="006A3A13">
        <w:rPr>
          <w:rFonts w:ascii="Times New Roman" w:hAnsi="Times New Roman" w:cs="Times New Roman"/>
          <w:sz w:val="28"/>
          <w:szCs w:val="28"/>
        </w:rPr>
        <w:t>Trên thị trường thương mại công bằng toàn cầu, có một số tổ chức chứng nhận thương mại công bằng.</w:t>
      </w:r>
      <w:proofErr w:type="gramEnd"/>
      <w:r w:rsidRPr="006A3A13">
        <w:rPr>
          <w:rFonts w:ascii="Times New Roman" w:hAnsi="Times New Roman" w:cs="Times New Roman"/>
          <w:sz w:val="28"/>
          <w:szCs w:val="28"/>
        </w:rPr>
        <w:t xml:space="preserve"> </w:t>
      </w:r>
      <w:proofErr w:type="gramStart"/>
      <w:r w:rsidRPr="006A3A13">
        <w:rPr>
          <w:rFonts w:ascii="Times New Roman" w:hAnsi="Times New Roman" w:cs="Times New Roman"/>
          <w:sz w:val="28"/>
          <w:szCs w:val="28"/>
        </w:rPr>
        <w:t>Fairtrade International là tổ chức lớn nhất.</w:t>
      </w:r>
      <w:proofErr w:type="gramEnd"/>
      <w:r w:rsidRPr="006A3A13">
        <w:rPr>
          <w:rFonts w:ascii="Times New Roman" w:hAnsi="Times New Roman" w:cs="Times New Roman"/>
          <w:sz w:val="28"/>
          <w:szCs w:val="28"/>
        </w:rPr>
        <w:t xml:space="preserve"> Nó cho phép bạn tiếp cận thị trường Châu Âu và hầu hết các thị trường quốc tế khác, ngoại trừ Hoa Kỳ. Một ví dụ về tổ chức chứng nhận nhỏ hơn, mang tính khu vực hơn là Fairtrade Original từ Hà Lan.</w:t>
      </w:r>
    </w:p>
    <w:p w:rsidR="00326D88" w:rsidRPr="006A3A13" w:rsidRDefault="00326D88" w:rsidP="00326D88">
      <w:pPr>
        <w:ind w:firstLine="720"/>
        <w:jc w:val="both"/>
        <w:rPr>
          <w:rFonts w:ascii="Times New Roman" w:hAnsi="Times New Roman" w:cs="Times New Roman"/>
          <w:sz w:val="28"/>
          <w:szCs w:val="28"/>
          <w:lang w:val="fr-BE"/>
        </w:rPr>
      </w:pPr>
      <w:r w:rsidRPr="004A089E">
        <w:rPr>
          <w:rFonts w:ascii="Times New Roman" w:hAnsi="Times New Roman" w:cs="Times New Roman"/>
          <w:sz w:val="28"/>
          <w:szCs w:val="28"/>
          <w:lang w:val="fr-BE"/>
        </w:rPr>
        <w:t xml:space="preserve">Fairtrade International có các tiêu chuẩn cụ thể đối với </w:t>
      </w:r>
      <w:r w:rsidR="004A089E" w:rsidRPr="004A089E">
        <w:rPr>
          <w:rFonts w:ascii="Times New Roman" w:hAnsi="Times New Roman" w:cs="Times New Roman"/>
          <w:sz w:val="28"/>
          <w:szCs w:val="28"/>
          <w:lang w:val="fr-BE"/>
        </w:rPr>
        <w:t>hương liệu</w:t>
      </w:r>
      <w:r w:rsidRPr="004A089E">
        <w:rPr>
          <w:rFonts w:ascii="Times New Roman" w:hAnsi="Times New Roman" w:cs="Times New Roman"/>
          <w:sz w:val="28"/>
          <w:szCs w:val="28"/>
          <w:lang w:val="fr-BE"/>
        </w:rPr>
        <w:t xml:space="preserve">, trà thảo dược và gia vị từ các tổ chức sản xuất quy mô nhỏ. </w:t>
      </w:r>
      <w:r w:rsidRPr="006A3A13">
        <w:rPr>
          <w:rFonts w:ascii="Times New Roman" w:hAnsi="Times New Roman" w:cs="Times New Roman"/>
          <w:sz w:val="28"/>
          <w:szCs w:val="28"/>
          <w:lang w:val="fr-BE"/>
        </w:rPr>
        <w:t xml:space="preserve">Điều này xác định mức giá tối thiểu và mức chênh lệch giá cho các sản phẩm thông thường và hữu cơ từ một số quốc gia và khu vực. </w:t>
      </w:r>
    </w:p>
    <w:p w:rsidR="00326D88" w:rsidRPr="006A3A13" w:rsidRDefault="00326D88" w:rsidP="00326D88">
      <w:pPr>
        <w:ind w:firstLine="720"/>
        <w:jc w:val="both"/>
        <w:rPr>
          <w:rFonts w:ascii="Times New Roman" w:hAnsi="Times New Roman" w:cs="Times New Roman"/>
          <w:b/>
          <w:sz w:val="28"/>
          <w:szCs w:val="28"/>
          <w:lang w:val="fr-BE"/>
        </w:rPr>
      </w:pPr>
      <w:r w:rsidRPr="006A3A13">
        <w:rPr>
          <w:rFonts w:ascii="Times New Roman" w:hAnsi="Times New Roman" w:cs="Times New Roman"/>
          <w:b/>
          <w:sz w:val="28"/>
          <w:szCs w:val="28"/>
          <w:lang w:val="fr-BE"/>
        </w:rPr>
        <w:t>Chứng nhận hữu cơ</w:t>
      </w:r>
    </w:p>
    <w:p w:rsidR="00326D88" w:rsidRPr="006A3A13" w:rsidRDefault="00326D88" w:rsidP="00326D88">
      <w:pPr>
        <w:ind w:firstLine="720"/>
        <w:jc w:val="both"/>
        <w:rPr>
          <w:rFonts w:ascii="Times New Roman" w:hAnsi="Times New Roman" w:cs="Times New Roman"/>
          <w:sz w:val="28"/>
          <w:szCs w:val="28"/>
          <w:lang w:val="fr-BE"/>
        </w:rPr>
      </w:pPr>
      <w:r w:rsidRPr="006A3A13">
        <w:rPr>
          <w:rFonts w:ascii="Times New Roman" w:hAnsi="Times New Roman" w:cs="Times New Roman"/>
          <w:sz w:val="28"/>
          <w:szCs w:val="28"/>
          <w:lang w:val="fr-BE"/>
        </w:rPr>
        <w:t xml:space="preserve">Nếu bạn muốn bán các loại </w:t>
      </w:r>
      <w:r w:rsidR="004A089E" w:rsidRPr="006A3A13">
        <w:rPr>
          <w:rFonts w:ascii="Times New Roman" w:hAnsi="Times New Roman" w:cs="Times New Roman"/>
          <w:sz w:val="28"/>
          <w:szCs w:val="28"/>
          <w:lang w:val="fr-BE"/>
        </w:rPr>
        <w:t>hương liệu</w:t>
      </w:r>
      <w:r w:rsidRPr="006A3A13">
        <w:rPr>
          <w:rFonts w:ascii="Times New Roman" w:hAnsi="Times New Roman" w:cs="Times New Roman"/>
          <w:sz w:val="28"/>
          <w:szCs w:val="28"/>
          <w:lang w:val="fr-BE"/>
        </w:rPr>
        <w:t xml:space="preserve"> và gia vị của mình dưới dạng hữu cơ ở Châu Âu, chúng phải được trồng bằng phương pháp sản xuất hữu cơ tuân thủ luật hữu cơ của EU. Các cơ sở trồng trọt và chế biến phải được kiểm tra bởi cơ quan chứng nhận được công nhận.</w:t>
      </w:r>
    </w:p>
    <w:p w:rsidR="00326D88" w:rsidRPr="006A3A13" w:rsidRDefault="00326D88" w:rsidP="00326D88">
      <w:pPr>
        <w:ind w:firstLine="720"/>
        <w:jc w:val="both"/>
        <w:rPr>
          <w:rFonts w:ascii="Times New Roman" w:hAnsi="Times New Roman" w:cs="Times New Roman"/>
          <w:b/>
          <w:sz w:val="28"/>
          <w:szCs w:val="28"/>
          <w:lang w:val="fr-BE"/>
        </w:rPr>
      </w:pPr>
      <w:r w:rsidRPr="006A3A13">
        <w:rPr>
          <w:rFonts w:ascii="Times New Roman" w:hAnsi="Times New Roman" w:cs="Times New Roman"/>
          <w:b/>
          <w:sz w:val="28"/>
          <w:szCs w:val="28"/>
          <w:lang w:val="fr-BE"/>
        </w:rPr>
        <w:t>Chứng nhận kép</w:t>
      </w:r>
    </w:p>
    <w:p w:rsidR="00250DBF" w:rsidRPr="006A3A13" w:rsidRDefault="00326D88" w:rsidP="004A089E">
      <w:pPr>
        <w:ind w:firstLine="720"/>
        <w:jc w:val="both"/>
        <w:rPr>
          <w:rFonts w:ascii="Times New Roman" w:hAnsi="Times New Roman" w:cs="Times New Roman"/>
          <w:b/>
          <w:sz w:val="28"/>
          <w:szCs w:val="28"/>
          <w:lang w:val="fr-BE"/>
        </w:rPr>
      </w:pPr>
      <w:r w:rsidRPr="006A3A13">
        <w:rPr>
          <w:rFonts w:ascii="Times New Roman" w:hAnsi="Times New Roman" w:cs="Times New Roman"/>
          <w:sz w:val="28"/>
          <w:szCs w:val="28"/>
          <w:lang w:val="fr-BE"/>
        </w:rPr>
        <w:t>Chứng nhận kép là một tài sản rõ ràng ở cả thị trường hữu cơ và thương mại công bằng Châu Âu. Người tiêu dùng ở những thị trường này thường có ý thức hơn người tiêu dùng phổ thông. Do đó, họ có nhiều khả năng đánh giá cao và mua các sản phẩm có cả</w:t>
      </w:r>
      <w:r w:rsidR="004A089E" w:rsidRPr="006A3A13">
        <w:rPr>
          <w:rFonts w:ascii="Times New Roman" w:hAnsi="Times New Roman" w:cs="Times New Roman"/>
          <w:sz w:val="28"/>
          <w:szCs w:val="28"/>
          <w:lang w:val="fr-BE"/>
        </w:rPr>
        <w:t xml:space="preserve"> logo chứng </w:t>
      </w:r>
      <w:r w:rsidR="000D54B9" w:rsidRPr="006A3A13">
        <w:rPr>
          <w:rFonts w:ascii="Times New Roman" w:hAnsi="Times New Roman" w:cs="Times New Roman"/>
          <w:sz w:val="28"/>
          <w:szCs w:val="28"/>
          <w:lang w:val="fr-BE"/>
        </w:rPr>
        <w:t>nhận</w:t>
      </w:r>
      <w:r w:rsidR="004A089E" w:rsidRPr="006A3A13">
        <w:rPr>
          <w:rFonts w:ascii="Times New Roman" w:hAnsi="Times New Roman" w:cs="Times New Roman"/>
          <w:sz w:val="28"/>
          <w:szCs w:val="28"/>
          <w:lang w:val="fr-BE"/>
        </w:rPr>
        <w:t xml:space="preserve"> ogarnic và fairtrade.</w:t>
      </w:r>
    </w:p>
    <w:sectPr w:rsidR="00250DBF" w:rsidRPr="006A3A1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75051E7"/>
    <w:multiLevelType w:val="multilevel"/>
    <w:tmpl w:val="BEF2EB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79F452C9"/>
    <w:multiLevelType w:val="hybridMultilevel"/>
    <w:tmpl w:val="A6FCADAC"/>
    <w:lvl w:ilvl="0" w:tplc="8C68F6C0">
      <w:start w:val="1"/>
      <w:numFmt w:val="bullet"/>
      <w:lvlText w:val="-"/>
      <w:lvlJc w:val="left"/>
      <w:pPr>
        <w:ind w:left="720" w:hanging="360"/>
      </w:pPr>
      <w:rPr>
        <w:rFonts w:ascii="Times New Roman" w:eastAsiaTheme="minorHAnsi" w:hAnsi="Times New Roman" w:cs="Times New Roman"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7A2A"/>
    <w:rsid w:val="000A0299"/>
    <w:rsid w:val="000D54B9"/>
    <w:rsid w:val="00147418"/>
    <w:rsid w:val="00195172"/>
    <w:rsid w:val="00250DBF"/>
    <w:rsid w:val="00326D88"/>
    <w:rsid w:val="004A089E"/>
    <w:rsid w:val="004B221F"/>
    <w:rsid w:val="006A3A13"/>
    <w:rsid w:val="007351FA"/>
    <w:rsid w:val="007D7A2A"/>
    <w:rsid w:val="007F6BFB"/>
    <w:rsid w:val="00800F55"/>
    <w:rsid w:val="00927B16"/>
    <w:rsid w:val="00940707"/>
    <w:rsid w:val="00AB03C4"/>
    <w:rsid w:val="00AB2715"/>
    <w:rsid w:val="00B61E5E"/>
    <w:rsid w:val="00F5788C"/>
    <w:rsid w:val="00F65486"/>
    <w:rsid w:val="00FB56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B5650"/>
    <w:pPr>
      <w:ind w:left="720"/>
      <w:contextualSpacing/>
    </w:pPr>
  </w:style>
  <w:style w:type="character" w:styleId="Hyperlink">
    <w:name w:val="Hyperlink"/>
    <w:basedOn w:val="DefaultParagraphFont"/>
    <w:uiPriority w:val="99"/>
    <w:semiHidden/>
    <w:unhideWhenUsed/>
    <w:rsid w:val="00326D88"/>
    <w:rPr>
      <w:color w:val="0000FF"/>
      <w:u w:val="single"/>
    </w:rPr>
  </w:style>
  <w:style w:type="paragraph" w:styleId="HTMLPreformatted">
    <w:name w:val="HTML Preformatted"/>
    <w:basedOn w:val="Normal"/>
    <w:link w:val="HTMLPreformattedChar"/>
    <w:uiPriority w:val="99"/>
    <w:semiHidden/>
    <w:unhideWhenUsed/>
    <w:rsid w:val="00735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7351FA"/>
    <w:rPr>
      <w:rFonts w:ascii="Courier New" w:eastAsia="Times New Roman" w:hAnsi="Courier New" w:cs="Courier New"/>
      <w:sz w:val="20"/>
      <w:szCs w:val="20"/>
    </w:rPr>
  </w:style>
  <w:style w:type="character" w:customStyle="1" w:styleId="y2iqfc">
    <w:name w:val="y2iqfc"/>
    <w:basedOn w:val="DefaultParagraphFont"/>
    <w:rsid w:val="007351F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B5650"/>
    <w:pPr>
      <w:ind w:left="720"/>
      <w:contextualSpacing/>
    </w:pPr>
  </w:style>
  <w:style w:type="character" w:styleId="Hyperlink">
    <w:name w:val="Hyperlink"/>
    <w:basedOn w:val="DefaultParagraphFont"/>
    <w:uiPriority w:val="99"/>
    <w:semiHidden/>
    <w:unhideWhenUsed/>
    <w:rsid w:val="00326D88"/>
    <w:rPr>
      <w:color w:val="0000FF"/>
      <w:u w:val="single"/>
    </w:rPr>
  </w:style>
  <w:style w:type="paragraph" w:styleId="HTMLPreformatted">
    <w:name w:val="HTML Preformatted"/>
    <w:basedOn w:val="Normal"/>
    <w:link w:val="HTMLPreformattedChar"/>
    <w:uiPriority w:val="99"/>
    <w:semiHidden/>
    <w:unhideWhenUsed/>
    <w:rsid w:val="00735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7351FA"/>
    <w:rPr>
      <w:rFonts w:ascii="Courier New" w:eastAsia="Times New Roman" w:hAnsi="Courier New" w:cs="Courier New"/>
      <w:sz w:val="20"/>
      <w:szCs w:val="20"/>
    </w:rPr>
  </w:style>
  <w:style w:type="character" w:customStyle="1" w:styleId="y2iqfc">
    <w:name w:val="y2iqfc"/>
    <w:basedOn w:val="DefaultParagraphFont"/>
    <w:rsid w:val="007351F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833817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rcglobalstandards.com/"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hyperlink" Target="https://www.fssc.com/schemes/fssc-22000/"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ifs-certification.com/index.php/en/" TargetMode="External"/><Relationship Id="rId11" Type="http://schemas.openxmlformats.org/officeDocument/2006/relationships/hyperlink" Target="https://www.bcorporation.net/" TargetMode="External"/><Relationship Id="rId5" Type="http://schemas.openxmlformats.org/officeDocument/2006/relationships/webSettings" Target="webSettings.xml"/><Relationship Id="rId10" Type="http://schemas.openxmlformats.org/officeDocument/2006/relationships/hyperlink" Target="https://www.fairtrade.net/" TargetMode="External"/><Relationship Id="rId4" Type="http://schemas.openxmlformats.org/officeDocument/2006/relationships/settings" Target="settings.xml"/><Relationship Id="rId9" Type="http://schemas.openxmlformats.org/officeDocument/2006/relationships/hyperlink" Target="https://www.rainforest-alliance.org/business/certification/herbs-and-spices-progra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14</Pages>
  <Words>4183</Words>
  <Characters>23845</Characters>
  <Application>Microsoft Office Word</Application>
  <DocSecurity>0</DocSecurity>
  <Lines>198</Lines>
  <Paragraphs>55</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27973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account</dc:creator>
  <cp:lastModifiedBy>HP</cp:lastModifiedBy>
  <cp:revision>2</cp:revision>
  <dcterms:created xsi:type="dcterms:W3CDTF">2023-09-27T16:06:00Z</dcterms:created>
  <dcterms:modified xsi:type="dcterms:W3CDTF">2023-09-27T16:06:00Z</dcterms:modified>
</cp:coreProperties>
</file>